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3C5" w:rsidRPr="006B7525" w:rsidRDefault="008A5529">
      <w:pPr>
        <w:pStyle w:val="Rf-TexteP"/>
        <w:jc w:val="center"/>
        <w:rPr>
          <w:rFonts w:cs="Arial"/>
          <w:b/>
          <w:sz w:val="40"/>
        </w:rPr>
      </w:pPr>
      <w:r w:rsidRPr="006B7525">
        <w:rPr>
          <w:rFonts w:cs="Arial"/>
          <w:b/>
          <w:noProof/>
          <w:sz w:val="20"/>
          <w:lang w:eastAsia="fr-CH"/>
        </w:rPr>
        <w:drawing>
          <wp:anchor distT="0" distB="0" distL="114300" distR="114300" simplePos="0" relativeHeight="251657728" behindDoc="0" locked="0" layoutInCell="1" allowOverlap="1">
            <wp:simplePos x="0" y="0"/>
            <wp:positionH relativeFrom="column">
              <wp:posOffset>3771900</wp:posOffset>
            </wp:positionH>
            <wp:positionV relativeFrom="paragraph">
              <wp:posOffset>-228600</wp:posOffset>
            </wp:positionV>
            <wp:extent cx="518795" cy="609600"/>
            <wp:effectExtent l="1905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18795" cy="609600"/>
                    </a:xfrm>
                    <a:prstGeom prst="rect">
                      <a:avLst/>
                    </a:prstGeom>
                    <a:noFill/>
                  </pic:spPr>
                </pic:pic>
              </a:graphicData>
            </a:graphic>
          </wp:anchor>
        </w:drawing>
      </w:r>
      <w:r w:rsidRPr="006B7525">
        <w:rPr>
          <w:rFonts w:cs="Arial"/>
          <w:b/>
          <w:noProof/>
          <w:sz w:val="20"/>
          <w:lang w:eastAsia="fr-CH"/>
        </w:rPr>
        <w:drawing>
          <wp:anchor distT="0" distB="0" distL="114300" distR="114300" simplePos="0" relativeHeight="251658752" behindDoc="0" locked="0" layoutInCell="1" allowOverlap="1">
            <wp:simplePos x="0" y="0"/>
            <wp:positionH relativeFrom="column">
              <wp:posOffset>2857500</wp:posOffset>
            </wp:positionH>
            <wp:positionV relativeFrom="paragraph">
              <wp:posOffset>-228600</wp:posOffset>
            </wp:positionV>
            <wp:extent cx="593090" cy="609600"/>
            <wp:effectExtent l="1905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93090" cy="609600"/>
                    </a:xfrm>
                    <a:prstGeom prst="rect">
                      <a:avLst/>
                    </a:prstGeom>
                    <a:noFill/>
                  </pic:spPr>
                </pic:pic>
              </a:graphicData>
            </a:graphic>
          </wp:anchor>
        </w:drawing>
      </w:r>
      <w:r w:rsidRPr="006B7525">
        <w:rPr>
          <w:rFonts w:cs="Arial"/>
          <w:b/>
          <w:noProof/>
          <w:sz w:val="20"/>
          <w:lang w:eastAsia="fr-CH"/>
        </w:rPr>
        <w:drawing>
          <wp:anchor distT="0" distB="0" distL="114300" distR="114300" simplePos="0" relativeHeight="251656704" behindDoc="0" locked="0" layoutInCell="1" allowOverlap="1">
            <wp:simplePos x="0" y="0"/>
            <wp:positionH relativeFrom="column">
              <wp:posOffset>1828800</wp:posOffset>
            </wp:positionH>
            <wp:positionV relativeFrom="paragraph">
              <wp:posOffset>-228600</wp:posOffset>
            </wp:positionV>
            <wp:extent cx="658495" cy="685800"/>
            <wp:effectExtent l="19050" t="0" r="825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58495" cy="685800"/>
                    </a:xfrm>
                    <a:prstGeom prst="rect">
                      <a:avLst/>
                    </a:prstGeom>
                    <a:noFill/>
                  </pic:spPr>
                </pic:pic>
              </a:graphicData>
            </a:graphic>
          </wp:anchor>
        </w:drawing>
      </w:r>
    </w:p>
    <w:p w:rsidR="001E33C5" w:rsidRPr="006B7525" w:rsidRDefault="001E33C5">
      <w:pPr>
        <w:pStyle w:val="Rf-TexteP"/>
        <w:jc w:val="center"/>
        <w:rPr>
          <w:rFonts w:cs="Arial"/>
          <w:b/>
          <w:sz w:val="40"/>
        </w:rPr>
      </w:pPr>
    </w:p>
    <w:p w:rsidR="001E33C5" w:rsidRPr="006B7525" w:rsidRDefault="00F07072" w:rsidP="003D6C39">
      <w:pPr>
        <w:pStyle w:val="Rf-TexteP"/>
        <w:ind w:left="0"/>
        <w:jc w:val="center"/>
        <w:rPr>
          <w:rFonts w:cs="Arial"/>
          <w:b/>
          <w:sz w:val="40"/>
        </w:rPr>
      </w:pPr>
      <w:r w:rsidRPr="006B7525">
        <w:rPr>
          <w:rFonts w:cs="Arial"/>
          <w:b/>
          <w:sz w:val="40"/>
        </w:rPr>
        <w:t>COMMUNIQUÉ</w:t>
      </w:r>
      <w:r w:rsidR="001E33C5" w:rsidRPr="006B7525">
        <w:rPr>
          <w:rFonts w:cs="Arial"/>
          <w:b/>
          <w:sz w:val="40"/>
        </w:rPr>
        <w:t xml:space="preserve"> DE PRESSE</w:t>
      </w:r>
    </w:p>
    <w:p w:rsidR="00F07072" w:rsidRPr="006B7525" w:rsidRDefault="00F07072" w:rsidP="00F07072">
      <w:pPr>
        <w:overflowPunct w:val="0"/>
        <w:autoSpaceDE w:val="0"/>
        <w:autoSpaceDN w:val="0"/>
        <w:adjustRightInd w:val="0"/>
        <w:textAlignment w:val="baseline"/>
        <w:rPr>
          <w:rFonts w:ascii="Arial" w:hAnsi="Arial" w:cs="Arial"/>
          <w:b/>
          <w:bCs/>
          <w:color w:val="000000"/>
          <w:sz w:val="20"/>
          <w:szCs w:val="20"/>
          <w:lang w:val="fr-CH" w:eastAsia="fr-FR"/>
        </w:rPr>
      </w:pPr>
    </w:p>
    <w:p w:rsidR="00F07072" w:rsidRPr="006B7525" w:rsidRDefault="00F07072" w:rsidP="00F07072">
      <w:pPr>
        <w:overflowPunct w:val="0"/>
        <w:autoSpaceDE w:val="0"/>
        <w:autoSpaceDN w:val="0"/>
        <w:adjustRightInd w:val="0"/>
        <w:jc w:val="center"/>
        <w:textAlignment w:val="baseline"/>
        <w:rPr>
          <w:rFonts w:ascii="Arial" w:hAnsi="Arial" w:cs="Arial"/>
          <w:b/>
          <w:bCs/>
          <w:color w:val="000000"/>
          <w:sz w:val="20"/>
          <w:szCs w:val="20"/>
          <w:lang w:val="fr-CH" w:eastAsia="fr-FR"/>
        </w:rPr>
      </w:pPr>
    </w:p>
    <w:p w:rsidR="002D6A49" w:rsidRPr="006B7525" w:rsidRDefault="002D6A49" w:rsidP="002D6A49">
      <w:pPr>
        <w:jc w:val="center"/>
        <w:rPr>
          <w:rFonts w:ascii="Arial" w:hAnsi="Arial" w:cs="Arial"/>
          <w:b/>
          <w:bCs/>
          <w:color w:val="000000"/>
          <w:sz w:val="40"/>
          <w:szCs w:val="40"/>
          <w:lang w:val="fr-CH"/>
        </w:rPr>
      </w:pPr>
      <w:r w:rsidRPr="006B7525">
        <w:rPr>
          <w:rFonts w:ascii="Arial" w:hAnsi="Arial" w:cs="Arial"/>
          <w:b/>
          <w:bCs/>
          <w:color w:val="000000"/>
          <w:sz w:val="40"/>
          <w:szCs w:val="40"/>
          <w:lang w:val="fr-CH"/>
        </w:rPr>
        <w:t xml:space="preserve">Une stratégie en cinq axes </w:t>
      </w:r>
      <w:r w:rsidR="006F399B">
        <w:rPr>
          <w:rFonts w:ascii="Arial" w:hAnsi="Arial" w:cs="Arial"/>
          <w:b/>
          <w:bCs/>
          <w:color w:val="000000"/>
          <w:sz w:val="40"/>
          <w:szCs w:val="40"/>
          <w:lang w:val="fr-CH"/>
        </w:rPr>
        <w:t>pour l</w:t>
      </w:r>
      <w:r w:rsidRPr="006B7525">
        <w:rPr>
          <w:rFonts w:ascii="Arial" w:hAnsi="Arial" w:cs="Arial"/>
          <w:b/>
          <w:bCs/>
          <w:color w:val="000000"/>
          <w:sz w:val="40"/>
          <w:szCs w:val="40"/>
          <w:lang w:val="fr-CH"/>
        </w:rPr>
        <w:t xml:space="preserve">es soins palliatifs </w:t>
      </w:r>
      <w:r w:rsidR="006F399B">
        <w:rPr>
          <w:rFonts w:ascii="Arial" w:hAnsi="Arial" w:cs="Arial"/>
          <w:b/>
          <w:bCs/>
          <w:color w:val="000000"/>
          <w:sz w:val="40"/>
          <w:szCs w:val="40"/>
          <w:lang w:val="fr-CH"/>
        </w:rPr>
        <w:t>dans</w:t>
      </w:r>
      <w:r w:rsidRPr="006B7525">
        <w:rPr>
          <w:rFonts w:ascii="Arial" w:hAnsi="Arial" w:cs="Arial"/>
          <w:b/>
          <w:bCs/>
          <w:color w:val="000000"/>
          <w:sz w:val="40"/>
          <w:szCs w:val="40"/>
          <w:lang w:val="fr-CH"/>
        </w:rPr>
        <w:t xml:space="preserve"> l’espace BEJUNE </w:t>
      </w:r>
    </w:p>
    <w:p w:rsidR="00F07072" w:rsidRPr="006B7525" w:rsidRDefault="00F07072" w:rsidP="00F07072">
      <w:pPr>
        <w:overflowPunct w:val="0"/>
        <w:autoSpaceDE w:val="0"/>
        <w:autoSpaceDN w:val="0"/>
        <w:adjustRightInd w:val="0"/>
        <w:spacing w:line="276" w:lineRule="auto"/>
        <w:jc w:val="both"/>
        <w:textAlignment w:val="baseline"/>
        <w:rPr>
          <w:rFonts w:ascii="Arial" w:hAnsi="Arial" w:cs="Arial"/>
          <w:b/>
          <w:bCs/>
          <w:color w:val="000000"/>
          <w:sz w:val="22"/>
          <w:szCs w:val="22"/>
          <w:lang w:val="fr-CH" w:eastAsia="fr-FR"/>
        </w:rPr>
      </w:pPr>
    </w:p>
    <w:p w:rsidR="00F07072" w:rsidRPr="006B7525" w:rsidRDefault="00F07072" w:rsidP="00F07072">
      <w:pPr>
        <w:autoSpaceDE w:val="0"/>
        <w:autoSpaceDN w:val="0"/>
        <w:adjustRightInd w:val="0"/>
        <w:jc w:val="both"/>
        <w:rPr>
          <w:rFonts w:ascii="Arial" w:hAnsi="Arial" w:cs="Arial"/>
          <w:b/>
          <w:sz w:val="22"/>
          <w:szCs w:val="22"/>
          <w:lang w:val="fr-CH" w:eastAsia="fr-FR"/>
        </w:rPr>
      </w:pPr>
      <w:r w:rsidRPr="006B7525">
        <w:rPr>
          <w:rFonts w:ascii="Arial" w:hAnsi="Arial" w:cs="Arial"/>
          <w:b/>
          <w:sz w:val="22"/>
          <w:szCs w:val="22"/>
          <w:lang w:val="fr-CH" w:eastAsia="fr-FR"/>
        </w:rPr>
        <w:t xml:space="preserve">Les </w:t>
      </w:r>
      <w:r w:rsidR="006F399B">
        <w:rPr>
          <w:rFonts w:ascii="Arial" w:hAnsi="Arial" w:cs="Arial"/>
          <w:b/>
          <w:sz w:val="22"/>
          <w:szCs w:val="22"/>
          <w:lang w:val="fr-CH" w:eastAsia="fr-FR"/>
        </w:rPr>
        <w:t>c</w:t>
      </w:r>
      <w:r w:rsidR="006F399B" w:rsidRPr="006B7525">
        <w:rPr>
          <w:rFonts w:ascii="Arial" w:hAnsi="Arial" w:cs="Arial"/>
          <w:b/>
          <w:sz w:val="22"/>
          <w:szCs w:val="22"/>
          <w:lang w:val="fr-CH" w:eastAsia="fr-FR"/>
        </w:rPr>
        <w:t xml:space="preserve">antons </w:t>
      </w:r>
      <w:r w:rsidRPr="006B7525">
        <w:rPr>
          <w:rFonts w:ascii="Arial" w:hAnsi="Arial" w:cs="Arial"/>
          <w:b/>
          <w:sz w:val="22"/>
          <w:szCs w:val="22"/>
          <w:lang w:val="fr-CH" w:eastAsia="fr-FR"/>
        </w:rPr>
        <w:t>de Berne</w:t>
      </w:r>
      <w:r w:rsidR="00DA3674" w:rsidRPr="006B7525">
        <w:rPr>
          <w:rFonts w:ascii="Arial" w:hAnsi="Arial" w:cs="Arial"/>
          <w:b/>
          <w:sz w:val="22"/>
          <w:szCs w:val="22"/>
          <w:lang w:val="fr-CH" w:eastAsia="fr-FR"/>
        </w:rPr>
        <w:t xml:space="preserve">, </w:t>
      </w:r>
      <w:r w:rsidRPr="006B7525">
        <w:rPr>
          <w:rFonts w:ascii="Arial" w:hAnsi="Arial" w:cs="Arial"/>
          <w:b/>
          <w:sz w:val="22"/>
          <w:szCs w:val="22"/>
          <w:lang w:val="fr-CH" w:eastAsia="fr-FR"/>
        </w:rPr>
        <w:t xml:space="preserve">du Jura et de Neuchâtel intensifient leurs collaborations dans le domaine de la santé. Au terme de nombreux mois d’un travail commun </w:t>
      </w:r>
      <w:r w:rsidR="00C7496C" w:rsidRPr="006B7525">
        <w:rPr>
          <w:rFonts w:ascii="Arial" w:hAnsi="Arial" w:cs="Arial"/>
          <w:b/>
          <w:sz w:val="22"/>
          <w:szCs w:val="22"/>
          <w:lang w:val="fr-CH" w:eastAsia="fr-FR"/>
        </w:rPr>
        <w:t>impliquant largement les acteurs du réseau</w:t>
      </w:r>
      <w:r w:rsidRPr="006B7525">
        <w:rPr>
          <w:rFonts w:ascii="Arial" w:hAnsi="Arial" w:cs="Arial"/>
          <w:b/>
          <w:sz w:val="22"/>
          <w:szCs w:val="22"/>
          <w:lang w:val="fr-CH" w:eastAsia="fr-FR"/>
        </w:rPr>
        <w:t xml:space="preserve">, </w:t>
      </w:r>
      <w:r w:rsidR="00C7496C" w:rsidRPr="006B7525">
        <w:rPr>
          <w:rFonts w:ascii="Arial" w:hAnsi="Arial" w:cs="Arial"/>
          <w:b/>
          <w:sz w:val="22"/>
          <w:szCs w:val="22"/>
          <w:lang w:val="fr-CH" w:eastAsia="fr-FR"/>
        </w:rPr>
        <w:t>ils vienne</w:t>
      </w:r>
      <w:r w:rsidR="002715D6" w:rsidRPr="006B7525">
        <w:rPr>
          <w:rFonts w:ascii="Arial" w:hAnsi="Arial" w:cs="Arial"/>
          <w:b/>
          <w:sz w:val="22"/>
          <w:szCs w:val="22"/>
          <w:lang w:val="fr-CH" w:eastAsia="fr-FR"/>
        </w:rPr>
        <w:t>n</w:t>
      </w:r>
      <w:r w:rsidR="00C7496C" w:rsidRPr="006B7525">
        <w:rPr>
          <w:rFonts w:ascii="Arial" w:hAnsi="Arial" w:cs="Arial"/>
          <w:b/>
          <w:sz w:val="22"/>
          <w:szCs w:val="22"/>
          <w:lang w:val="fr-CH" w:eastAsia="fr-FR"/>
        </w:rPr>
        <w:t xml:space="preserve">t de mettre sous toit une </w:t>
      </w:r>
      <w:r w:rsidRPr="006B7525">
        <w:rPr>
          <w:rFonts w:ascii="Arial" w:hAnsi="Arial" w:cs="Arial"/>
          <w:b/>
          <w:sz w:val="22"/>
          <w:szCs w:val="22"/>
          <w:lang w:val="fr-CH" w:eastAsia="fr-FR"/>
        </w:rPr>
        <w:t xml:space="preserve">stratégie BEJUNE en matière de soins palliatifs </w:t>
      </w:r>
      <w:r w:rsidR="00C7496C" w:rsidRPr="006B7525">
        <w:rPr>
          <w:rFonts w:ascii="Arial" w:hAnsi="Arial" w:cs="Arial"/>
          <w:b/>
          <w:sz w:val="22"/>
          <w:szCs w:val="22"/>
          <w:lang w:val="fr-CH" w:eastAsia="fr-FR"/>
        </w:rPr>
        <w:t xml:space="preserve">portant sur les </w:t>
      </w:r>
      <w:r w:rsidR="002715D6" w:rsidRPr="006B7525">
        <w:rPr>
          <w:rFonts w:ascii="Arial" w:hAnsi="Arial" w:cs="Arial"/>
          <w:b/>
          <w:sz w:val="22"/>
          <w:szCs w:val="22"/>
          <w:lang w:val="fr-CH" w:eastAsia="fr-FR"/>
        </w:rPr>
        <w:t xml:space="preserve">années </w:t>
      </w:r>
      <w:r w:rsidRPr="006B7525">
        <w:rPr>
          <w:rFonts w:ascii="Arial" w:hAnsi="Arial" w:cs="Arial"/>
          <w:b/>
          <w:sz w:val="22"/>
          <w:szCs w:val="22"/>
          <w:lang w:val="fr-CH" w:eastAsia="fr-FR"/>
        </w:rPr>
        <w:t xml:space="preserve">2017 </w:t>
      </w:r>
      <w:r w:rsidR="00C7496C" w:rsidRPr="006B7525">
        <w:rPr>
          <w:rFonts w:ascii="Arial" w:hAnsi="Arial" w:cs="Arial"/>
          <w:b/>
          <w:sz w:val="22"/>
          <w:szCs w:val="22"/>
          <w:lang w:val="fr-CH" w:eastAsia="fr-FR"/>
        </w:rPr>
        <w:t xml:space="preserve">à </w:t>
      </w:r>
      <w:r w:rsidRPr="006B7525">
        <w:rPr>
          <w:rFonts w:ascii="Arial" w:hAnsi="Arial" w:cs="Arial"/>
          <w:b/>
          <w:sz w:val="22"/>
          <w:szCs w:val="22"/>
          <w:lang w:val="fr-CH" w:eastAsia="fr-FR"/>
        </w:rPr>
        <w:t>2027. Sa mise en œuvre est confiée à l’Association pour le développement des soins palliatifs BEJUNE, anciennement Association Équipe mobile en soins palliatifs (EMSP) BEJUNE dont les statuts ont été adaptés</w:t>
      </w:r>
      <w:r w:rsidR="00C7496C" w:rsidRPr="006B7525">
        <w:rPr>
          <w:rFonts w:ascii="Arial" w:hAnsi="Arial" w:cs="Arial"/>
          <w:b/>
          <w:sz w:val="22"/>
          <w:szCs w:val="22"/>
          <w:lang w:val="fr-CH" w:eastAsia="fr-FR"/>
        </w:rPr>
        <w:t xml:space="preserve"> et le champ d’activité a été élargi</w:t>
      </w:r>
      <w:r w:rsidRPr="006B7525">
        <w:rPr>
          <w:rFonts w:ascii="Arial" w:hAnsi="Arial" w:cs="Arial"/>
          <w:b/>
          <w:sz w:val="22"/>
          <w:szCs w:val="22"/>
          <w:lang w:val="fr-CH" w:eastAsia="fr-FR"/>
        </w:rPr>
        <w:t>.</w:t>
      </w:r>
    </w:p>
    <w:p w:rsidR="00F07072" w:rsidRPr="006B7525" w:rsidRDefault="00F07072" w:rsidP="00F07072">
      <w:pPr>
        <w:autoSpaceDE w:val="0"/>
        <w:autoSpaceDN w:val="0"/>
        <w:adjustRightInd w:val="0"/>
        <w:jc w:val="both"/>
        <w:rPr>
          <w:rFonts w:ascii="Arial" w:hAnsi="Arial" w:cs="Arial"/>
          <w:sz w:val="22"/>
          <w:szCs w:val="22"/>
          <w:lang w:val="fr-CH" w:eastAsia="fr-FR"/>
        </w:rPr>
      </w:pPr>
    </w:p>
    <w:p w:rsidR="002715D6" w:rsidRPr="006B7525" w:rsidRDefault="002715D6" w:rsidP="002715D6">
      <w:pPr>
        <w:autoSpaceDE w:val="0"/>
        <w:autoSpaceDN w:val="0"/>
        <w:adjustRightInd w:val="0"/>
        <w:jc w:val="both"/>
        <w:rPr>
          <w:rFonts w:ascii="Arial" w:hAnsi="Arial" w:cs="Arial"/>
          <w:sz w:val="22"/>
          <w:szCs w:val="22"/>
          <w:lang w:val="fr-CH" w:eastAsia="fr-FR"/>
        </w:rPr>
      </w:pPr>
      <w:r w:rsidRPr="006B7525">
        <w:rPr>
          <w:rFonts w:ascii="Arial" w:hAnsi="Arial" w:cs="Arial"/>
          <w:sz w:val="22"/>
          <w:szCs w:val="22"/>
          <w:lang w:val="fr-CH" w:eastAsia="fr-FR"/>
        </w:rPr>
        <w:t>Les trois cantons de Berne, du Jura et de Neuchâtel collaborent depuis plusieurs années dans le domaine des soins palliatifs. Ils ont notamment reconnu en 2009 le service de soins palliatifs de l’Hôpital neuchâtelois (HNE), sur son site de La Chrysalide, comme centre de compétences en la matière pour la région BEJUNE. De même, ils ont créé en 2011 une structure commune chargée de la promotion des soins palliatifs, notamment par l’exploitation d’une équipe mobile en soins palliat</w:t>
      </w:r>
      <w:r w:rsidR="006B7525" w:rsidRPr="006B7525">
        <w:rPr>
          <w:rFonts w:ascii="Arial" w:hAnsi="Arial" w:cs="Arial"/>
          <w:sz w:val="22"/>
          <w:szCs w:val="22"/>
          <w:lang w:val="fr-CH" w:eastAsia="fr-FR"/>
        </w:rPr>
        <w:t>ifs, l’Association EMSP BEJUNE.</w:t>
      </w:r>
    </w:p>
    <w:p w:rsidR="002715D6" w:rsidRPr="006B7525" w:rsidRDefault="002715D6" w:rsidP="002715D6">
      <w:pPr>
        <w:autoSpaceDE w:val="0"/>
        <w:autoSpaceDN w:val="0"/>
        <w:adjustRightInd w:val="0"/>
        <w:jc w:val="both"/>
        <w:rPr>
          <w:rFonts w:ascii="Arial" w:hAnsi="Arial" w:cs="Arial"/>
          <w:sz w:val="22"/>
          <w:szCs w:val="22"/>
          <w:lang w:val="fr-CH" w:eastAsia="fr-FR"/>
        </w:rPr>
      </w:pPr>
    </w:p>
    <w:p w:rsidR="002715D6" w:rsidRPr="006B7525" w:rsidRDefault="002715D6" w:rsidP="002715D6">
      <w:pPr>
        <w:autoSpaceDE w:val="0"/>
        <w:autoSpaceDN w:val="0"/>
        <w:adjustRightInd w:val="0"/>
        <w:jc w:val="both"/>
        <w:rPr>
          <w:rFonts w:ascii="Arial" w:hAnsi="Arial" w:cs="Arial"/>
          <w:sz w:val="22"/>
          <w:szCs w:val="22"/>
          <w:lang w:val="fr-CH" w:eastAsia="fr-FR"/>
        </w:rPr>
      </w:pPr>
      <w:r w:rsidRPr="006B7525">
        <w:rPr>
          <w:rFonts w:ascii="Arial" w:hAnsi="Arial" w:cs="Arial"/>
          <w:sz w:val="22"/>
          <w:szCs w:val="22"/>
          <w:lang w:val="fr-CH" w:eastAsia="fr-FR"/>
        </w:rPr>
        <w:t>Dans le prolongement de ces collaborations</w:t>
      </w:r>
      <w:r w:rsidR="009009B9" w:rsidRPr="006B7525">
        <w:rPr>
          <w:rFonts w:ascii="Arial" w:hAnsi="Arial" w:cs="Arial"/>
          <w:sz w:val="22"/>
          <w:szCs w:val="22"/>
          <w:lang w:val="fr-CH" w:eastAsia="fr-FR"/>
        </w:rPr>
        <w:t xml:space="preserve"> et de manière inédite à une échelle intercantonale</w:t>
      </w:r>
      <w:r w:rsidRPr="006B7525">
        <w:rPr>
          <w:rFonts w:ascii="Arial" w:hAnsi="Arial" w:cs="Arial"/>
          <w:sz w:val="22"/>
          <w:szCs w:val="22"/>
          <w:lang w:val="fr-CH" w:eastAsia="fr-FR"/>
        </w:rPr>
        <w:t xml:space="preserve">, une stratégie commune a été élaborée pour le développement des soins palliatifs </w:t>
      </w:r>
      <w:r w:rsidR="006B7525" w:rsidRPr="006B7525">
        <w:rPr>
          <w:rFonts w:ascii="Arial" w:hAnsi="Arial" w:cs="Arial"/>
          <w:sz w:val="22"/>
          <w:szCs w:val="22"/>
          <w:lang w:val="fr-CH" w:eastAsia="fr-FR"/>
        </w:rPr>
        <w:t>ces 10 prochaines années.</w:t>
      </w:r>
    </w:p>
    <w:p w:rsidR="002715D6" w:rsidRPr="006B7525" w:rsidRDefault="002715D6" w:rsidP="002715D6">
      <w:pPr>
        <w:autoSpaceDE w:val="0"/>
        <w:autoSpaceDN w:val="0"/>
        <w:adjustRightInd w:val="0"/>
        <w:jc w:val="both"/>
        <w:rPr>
          <w:rFonts w:ascii="Arial" w:hAnsi="Arial" w:cs="Arial"/>
          <w:sz w:val="22"/>
          <w:szCs w:val="22"/>
          <w:lang w:val="fr-CH" w:eastAsia="fr-FR"/>
        </w:rPr>
      </w:pPr>
    </w:p>
    <w:p w:rsidR="002D6A49" w:rsidRPr="006B7525" w:rsidRDefault="002D6A49" w:rsidP="002D6A49">
      <w:pPr>
        <w:autoSpaceDE w:val="0"/>
        <w:autoSpaceDN w:val="0"/>
        <w:adjustRightInd w:val="0"/>
        <w:jc w:val="both"/>
        <w:rPr>
          <w:rFonts w:ascii="Arial" w:hAnsi="Arial" w:cs="Arial"/>
          <w:b/>
          <w:sz w:val="22"/>
          <w:szCs w:val="22"/>
          <w:lang w:val="fr-CH" w:eastAsia="fr-FR"/>
        </w:rPr>
      </w:pPr>
      <w:r w:rsidRPr="006B7525">
        <w:rPr>
          <w:rFonts w:ascii="Arial" w:hAnsi="Arial" w:cs="Arial"/>
          <w:b/>
          <w:sz w:val="22"/>
          <w:szCs w:val="22"/>
          <w:lang w:val="fr-CH" w:eastAsia="fr-FR"/>
        </w:rPr>
        <w:t>Une stratégie en cinq axes au service d’une vision commune</w:t>
      </w:r>
    </w:p>
    <w:p w:rsidR="002D6A49" w:rsidRPr="006B7525" w:rsidRDefault="002D6A49" w:rsidP="002D6A49">
      <w:pPr>
        <w:jc w:val="both"/>
        <w:rPr>
          <w:rFonts w:ascii="Arial" w:hAnsi="Arial" w:cs="Arial"/>
          <w:sz w:val="22"/>
          <w:szCs w:val="22"/>
          <w:lang w:val="fr-CH"/>
        </w:rPr>
      </w:pPr>
    </w:p>
    <w:p w:rsidR="002D6A49" w:rsidRPr="006B7525" w:rsidRDefault="002D6A49" w:rsidP="002D6A49">
      <w:pPr>
        <w:autoSpaceDE w:val="0"/>
        <w:autoSpaceDN w:val="0"/>
        <w:adjustRightInd w:val="0"/>
        <w:jc w:val="both"/>
        <w:rPr>
          <w:rFonts w:ascii="Arial" w:hAnsi="Arial" w:cs="Arial"/>
          <w:sz w:val="22"/>
          <w:szCs w:val="22"/>
          <w:lang w:val="fr-CH" w:eastAsia="fr-FR"/>
        </w:rPr>
      </w:pPr>
      <w:r w:rsidRPr="006B7525">
        <w:rPr>
          <w:rFonts w:ascii="Arial" w:hAnsi="Arial" w:cs="Arial"/>
          <w:sz w:val="22"/>
          <w:szCs w:val="22"/>
          <w:lang w:val="fr-CH" w:eastAsia="fr-FR"/>
        </w:rPr>
        <w:t>« Permettre à l’ensemble de la population de la région BEJUNE l’accès à des soins palliatifs de qualité adaptés à la situation et aux besoins singuliers de la personne et de son entourage » : telle est la vision</w:t>
      </w:r>
      <w:r w:rsidR="006B7525" w:rsidRPr="006B7525">
        <w:rPr>
          <w:rFonts w:ascii="Arial" w:hAnsi="Arial" w:cs="Arial"/>
          <w:sz w:val="22"/>
          <w:szCs w:val="22"/>
          <w:lang w:val="fr-CH" w:eastAsia="fr-FR"/>
        </w:rPr>
        <w:t xml:space="preserve"> retenue par les trois cantons.</w:t>
      </w:r>
    </w:p>
    <w:p w:rsidR="002D6A49" w:rsidRPr="006B7525" w:rsidRDefault="002D6A49" w:rsidP="002D6A49">
      <w:pPr>
        <w:autoSpaceDE w:val="0"/>
        <w:autoSpaceDN w:val="0"/>
        <w:adjustRightInd w:val="0"/>
        <w:jc w:val="both"/>
        <w:rPr>
          <w:rFonts w:ascii="Arial" w:hAnsi="Arial" w:cs="Arial"/>
          <w:sz w:val="22"/>
          <w:szCs w:val="22"/>
          <w:lang w:val="fr-CH" w:eastAsia="fr-FR"/>
        </w:rPr>
      </w:pPr>
    </w:p>
    <w:p w:rsidR="002D6A49" w:rsidRPr="006B7525" w:rsidRDefault="002D6A49" w:rsidP="002D6A49">
      <w:pPr>
        <w:autoSpaceDE w:val="0"/>
        <w:autoSpaceDN w:val="0"/>
        <w:adjustRightInd w:val="0"/>
        <w:jc w:val="both"/>
        <w:rPr>
          <w:rFonts w:ascii="Arial" w:hAnsi="Arial" w:cs="Arial"/>
          <w:sz w:val="22"/>
          <w:szCs w:val="22"/>
          <w:lang w:val="fr-CH" w:eastAsia="fr-FR"/>
        </w:rPr>
      </w:pPr>
      <w:r w:rsidRPr="006B7525">
        <w:rPr>
          <w:rFonts w:ascii="Arial" w:hAnsi="Arial" w:cs="Arial"/>
          <w:sz w:val="22"/>
          <w:szCs w:val="22"/>
          <w:lang w:val="fr-CH" w:eastAsia="fr-FR"/>
        </w:rPr>
        <w:t xml:space="preserve">La stratégie BEJUNE est déclinée sous forme de 5 orientations stratégiques, </w:t>
      </w:r>
      <w:r w:rsidR="006F399B">
        <w:rPr>
          <w:rFonts w:ascii="Arial" w:hAnsi="Arial" w:cs="Arial"/>
          <w:sz w:val="22"/>
          <w:szCs w:val="22"/>
          <w:lang w:val="fr-CH" w:eastAsia="fr-FR"/>
        </w:rPr>
        <w:t>comportant</w:t>
      </w:r>
      <w:r w:rsidRPr="006B7525">
        <w:rPr>
          <w:rFonts w:ascii="Arial" w:hAnsi="Arial" w:cs="Arial"/>
          <w:sz w:val="22"/>
          <w:szCs w:val="22"/>
          <w:lang w:val="fr-CH" w:eastAsia="fr-FR"/>
        </w:rPr>
        <w:t xml:space="preserve"> 15 objectifs </w:t>
      </w:r>
      <w:r w:rsidR="006F399B">
        <w:rPr>
          <w:rFonts w:ascii="Arial" w:hAnsi="Arial" w:cs="Arial"/>
          <w:sz w:val="22"/>
          <w:szCs w:val="22"/>
          <w:lang w:val="fr-CH" w:eastAsia="fr-FR"/>
        </w:rPr>
        <w:t>à atteindre par le biais de</w:t>
      </w:r>
      <w:r w:rsidRPr="006B7525">
        <w:rPr>
          <w:rFonts w:ascii="Arial" w:hAnsi="Arial" w:cs="Arial"/>
          <w:sz w:val="22"/>
          <w:szCs w:val="22"/>
          <w:lang w:val="fr-CH" w:eastAsia="fr-FR"/>
        </w:rPr>
        <w:t xml:space="preserve"> 35 mesures :</w:t>
      </w:r>
    </w:p>
    <w:p w:rsidR="00321929" w:rsidRPr="00321929" w:rsidRDefault="00321929" w:rsidP="00321929">
      <w:pPr>
        <w:pStyle w:val="Paragraphedeliste"/>
        <w:numPr>
          <w:ilvl w:val="0"/>
          <w:numId w:val="4"/>
        </w:numPr>
        <w:autoSpaceDE w:val="0"/>
        <w:autoSpaceDN w:val="0"/>
        <w:adjustRightInd w:val="0"/>
        <w:jc w:val="both"/>
        <w:rPr>
          <w:rFonts w:ascii="Arial" w:hAnsi="Arial" w:cs="Arial"/>
          <w:sz w:val="22"/>
          <w:szCs w:val="22"/>
          <w:lang w:val="fr-CH" w:eastAsia="fr-FR"/>
        </w:rPr>
      </w:pPr>
      <w:r w:rsidRPr="00321929">
        <w:rPr>
          <w:rFonts w:ascii="Arial" w:hAnsi="Arial" w:cs="Arial"/>
          <w:sz w:val="22"/>
          <w:szCs w:val="22"/>
          <w:lang w:val="fr-CH" w:eastAsia="fr-FR"/>
        </w:rPr>
        <w:t xml:space="preserve">renforcer la </w:t>
      </w:r>
      <w:r w:rsidRPr="00321929">
        <w:rPr>
          <w:rFonts w:ascii="Arial" w:hAnsi="Arial" w:cs="Arial"/>
          <w:b/>
          <w:sz w:val="22"/>
          <w:szCs w:val="22"/>
          <w:lang w:val="fr-CH" w:eastAsia="fr-FR"/>
        </w:rPr>
        <w:t>sensibilisation</w:t>
      </w:r>
      <w:r w:rsidRPr="00321929">
        <w:rPr>
          <w:rFonts w:ascii="Arial" w:hAnsi="Arial" w:cs="Arial"/>
          <w:sz w:val="22"/>
          <w:szCs w:val="22"/>
          <w:lang w:val="fr-CH" w:eastAsia="fr-FR"/>
        </w:rPr>
        <w:t xml:space="preserve"> aux soins palliatifs, tant parmi les personnels soignants qu’auprès du public ;</w:t>
      </w:r>
    </w:p>
    <w:p w:rsidR="00321929" w:rsidRPr="00321929" w:rsidRDefault="00321929" w:rsidP="00321929">
      <w:pPr>
        <w:pStyle w:val="Paragraphedeliste"/>
        <w:numPr>
          <w:ilvl w:val="0"/>
          <w:numId w:val="4"/>
        </w:numPr>
        <w:autoSpaceDE w:val="0"/>
        <w:autoSpaceDN w:val="0"/>
        <w:adjustRightInd w:val="0"/>
        <w:jc w:val="both"/>
        <w:rPr>
          <w:rFonts w:ascii="Arial" w:hAnsi="Arial" w:cs="Arial"/>
          <w:sz w:val="22"/>
          <w:szCs w:val="22"/>
          <w:lang w:val="fr-CH" w:eastAsia="fr-FR"/>
        </w:rPr>
      </w:pPr>
      <w:r w:rsidRPr="00321929">
        <w:rPr>
          <w:rFonts w:ascii="Arial" w:hAnsi="Arial" w:cs="Arial"/>
          <w:sz w:val="22"/>
          <w:szCs w:val="22"/>
          <w:lang w:val="fr-CH" w:eastAsia="fr-FR"/>
        </w:rPr>
        <w:t xml:space="preserve">garantir une </w:t>
      </w:r>
      <w:r w:rsidRPr="00321929">
        <w:rPr>
          <w:rFonts w:ascii="Arial" w:hAnsi="Arial" w:cs="Arial"/>
          <w:b/>
          <w:sz w:val="22"/>
          <w:szCs w:val="22"/>
          <w:lang w:val="fr-CH" w:eastAsia="fr-FR"/>
        </w:rPr>
        <w:t>offre de prestations</w:t>
      </w:r>
      <w:r w:rsidRPr="00321929">
        <w:rPr>
          <w:rFonts w:ascii="Arial" w:hAnsi="Arial" w:cs="Arial"/>
          <w:sz w:val="22"/>
          <w:szCs w:val="22"/>
          <w:lang w:val="fr-CH" w:eastAsia="fr-FR"/>
        </w:rPr>
        <w:t xml:space="preserve"> conforme aux besoins ;</w:t>
      </w:r>
    </w:p>
    <w:p w:rsidR="00321929" w:rsidRPr="00321929" w:rsidRDefault="00321929" w:rsidP="00321929">
      <w:pPr>
        <w:pStyle w:val="Paragraphedeliste"/>
        <w:numPr>
          <w:ilvl w:val="0"/>
          <w:numId w:val="4"/>
        </w:numPr>
        <w:autoSpaceDE w:val="0"/>
        <w:autoSpaceDN w:val="0"/>
        <w:adjustRightInd w:val="0"/>
        <w:jc w:val="both"/>
        <w:rPr>
          <w:rFonts w:ascii="Arial" w:hAnsi="Arial" w:cs="Arial"/>
          <w:sz w:val="22"/>
          <w:szCs w:val="22"/>
          <w:lang w:val="fr-CH" w:eastAsia="fr-FR"/>
        </w:rPr>
      </w:pPr>
      <w:r w:rsidRPr="00321929">
        <w:rPr>
          <w:rFonts w:ascii="Arial" w:hAnsi="Arial" w:cs="Arial"/>
          <w:sz w:val="22"/>
          <w:szCs w:val="22"/>
          <w:lang w:val="fr-CH" w:eastAsia="fr-FR"/>
        </w:rPr>
        <w:t xml:space="preserve">améliorer la </w:t>
      </w:r>
      <w:r w:rsidRPr="00321929">
        <w:rPr>
          <w:rFonts w:ascii="Arial" w:hAnsi="Arial" w:cs="Arial"/>
          <w:b/>
          <w:sz w:val="22"/>
          <w:szCs w:val="22"/>
          <w:lang w:val="fr-CH" w:eastAsia="fr-FR"/>
        </w:rPr>
        <w:t>qualité</w:t>
      </w:r>
      <w:r w:rsidRPr="00321929">
        <w:rPr>
          <w:rFonts w:ascii="Arial" w:hAnsi="Arial" w:cs="Arial"/>
          <w:sz w:val="22"/>
          <w:szCs w:val="22"/>
          <w:lang w:val="fr-CH" w:eastAsia="fr-FR"/>
        </w:rPr>
        <w:t xml:space="preserve"> des prestations proposées ;</w:t>
      </w:r>
    </w:p>
    <w:p w:rsidR="00321929" w:rsidRPr="00321929" w:rsidRDefault="00321929" w:rsidP="00321929">
      <w:pPr>
        <w:pStyle w:val="Paragraphedeliste"/>
        <w:numPr>
          <w:ilvl w:val="0"/>
          <w:numId w:val="4"/>
        </w:numPr>
        <w:autoSpaceDE w:val="0"/>
        <w:autoSpaceDN w:val="0"/>
        <w:adjustRightInd w:val="0"/>
        <w:jc w:val="both"/>
        <w:rPr>
          <w:rFonts w:ascii="Arial" w:hAnsi="Arial" w:cs="Arial"/>
          <w:sz w:val="22"/>
          <w:szCs w:val="22"/>
          <w:lang w:val="fr-CH" w:eastAsia="fr-FR"/>
        </w:rPr>
      </w:pPr>
      <w:r w:rsidRPr="00321929">
        <w:rPr>
          <w:rFonts w:ascii="Arial" w:hAnsi="Arial" w:cs="Arial"/>
          <w:sz w:val="22"/>
          <w:szCs w:val="22"/>
          <w:lang w:val="fr-CH" w:eastAsia="fr-FR"/>
        </w:rPr>
        <w:t xml:space="preserve">mieux intégrer les soins palliatifs dans les </w:t>
      </w:r>
      <w:r w:rsidRPr="00321929">
        <w:rPr>
          <w:rFonts w:ascii="Arial" w:hAnsi="Arial" w:cs="Arial"/>
          <w:b/>
          <w:sz w:val="22"/>
          <w:szCs w:val="22"/>
          <w:lang w:val="fr-CH" w:eastAsia="fr-FR"/>
        </w:rPr>
        <w:t>réseaux</w:t>
      </w:r>
      <w:r>
        <w:rPr>
          <w:rFonts w:ascii="Arial" w:hAnsi="Arial" w:cs="Arial"/>
          <w:sz w:val="22"/>
          <w:szCs w:val="22"/>
          <w:lang w:val="fr-CH" w:eastAsia="fr-FR"/>
        </w:rPr>
        <w:t xml:space="preserve"> </w:t>
      </w:r>
      <w:r w:rsidRPr="00321929">
        <w:rPr>
          <w:rFonts w:ascii="Arial" w:hAnsi="Arial" w:cs="Arial"/>
          <w:sz w:val="22"/>
          <w:szCs w:val="22"/>
          <w:lang w:val="fr-CH" w:eastAsia="fr-FR"/>
        </w:rPr>
        <w:t>;</w:t>
      </w:r>
    </w:p>
    <w:p w:rsidR="00321929" w:rsidRPr="00321929" w:rsidRDefault="00321929" w:rsidP="00321929">
      <w:pPr>
        <w:pStyle w:val="Paragraphedeliste"/>
        <w:numPr>
          <w:ilvl w:val="0"/>
          <w:numId w:val="4"/>
        </w:numPr>
        <w:autoSpaceDE w:val="0"/>
        <w:autoSpaceDN w:val="0"/>
        <w:adjustRightInd w:val="0"/>
        <w:jc w:val="both"/>
        <w:rPr>
          <w:rFonts w:ascii="Arial" w:hAnsi="Arial" w:cs="Arial"/>
          <w:sz w:val="22"/>
          <w:szCs w:val="22"/>
          <w:lang w:val="fr-CH" w:eastAsia="fr-FR"/>
        </w:rPr>
      </w:pPr>
      <w:r w:rsidRPr="00321929">
        <w:rPr>
          <w:rFonts w:ascii="Arial" w:hAnsi="Arial" w:cs="Arial"/>
          <w:sz w:val="22"/>
          <w:szCs w:val="22"/>
          <w:lang w:val="fr-CH" w:eastAsia="fr-FR"/>
        </w:rPr>
        <w:t xml:space="preserve">rendre les soins palliatifs </w:t>
      </w:r>
      <w:r w:rsidRPr="00321929">
        <w:rPr>
          <w:rFonts w:ascii="Arial" w:hAnsi="Arial" w:cs="Arial"/>
          <w:b/>
          <w:sz w:val="22"/>
          <w:szCs w:val="22"/>
          <w:lang w:val="fr-CH" w:eastAsia="fr-FR"/>
        </w:rPr>
        <w:t>efficaces dans la durée</w:t>
      </w:r>
      <w:r w:rsidRPr="00321929">
        <w:rPr>
          <w:rFonts w:ascii="Arial" w:hAnsi="Arial" w:cs="Arial"/>
          <w:sz w:val="22"/>
          <w:szCs w:val="22"/>
          <w:lang w:val="fr-CH" w:eastAsia="fr-FR"/>
        </w:rPr>
        <w:t>.</w:t>
      </w:r>
    </w:p>
    <w:p w:rsidR="002D6A49" w:rsidRPr="006B7525" w:rsidRDefault="002D6A49" w:rsidP="002D6A49">
      <w:pPr>
        <w:jc w:val="both"/>
        <w:rPr>
          <w:rFonts w:ascii="Arial" w:hAnsi="Arial" w:cs="Arial"/>
          <w:sz w:val="22"/>
          <w:szCs w:val="22"/>
          <w:lang w:val="fr-CH"/>
        </w:rPr>
      </w:pPr>
    </w:p>
    <w:p w:rsidR="002715D6" w:rsidRPr="006B7525" w:rsidRDefault="002715D6" w:rsidP="002715D6">
      <w:pPr>
        <w:autoSpaceDE w:val="0"/>
        <w:autoSpaceDN w:val="0"/>
        <w:adjustRightInd w:val="0"/>
        <w:jc w:val="both"/>
        <w:rPr>
          <w:rFonts w:ascii="Arial" w:hAnsi="Arial" w:cs="Arial"/>
          <w:sz w:val="22"/>
          <w:szCs w:val="22"/>
          <w:lang w:val="fr-CH" w:eastAsia="fr-FR"/>
        </w:rPr>
      </w:pPr>
      <w:r w:rsidRPr="006B7525">
        <w:rPr>
          <w:rFonts w:ascii="Arial" w:hAnsi="Arial" w:cs="Arial"/>
          <w:sz w:val="22"/>
          <w:szCs w:val="22"/>
          <w:lang w:val="fr-CH" w:eastAsia="fr-FR"/>
        </w:rPr>
        <w:t>Il existe actuellement déjà un important réseau de professionnels/les compétent-e-s assurant une prise en charge palliative de qualité dans la région BEJUNE. Toutefois, des enquêtes ont montré que celle-ci est perfectible</w:t>
      </w:r>
      <w:r w:rsidR="006F399B">
        <w:rPr>
          <w:rFonts w:ascii="Arial" w:hAnsi="Arial" w:cs="Arial"/>
          <w:sz w:val="22"/>
          <w:szCs w:val="22"/>
          <w:lang w:val="fr-CH" w:eastAsia="fr-FR"/>
        </w:rPr>
        <w:t> :</w:t>
      </w:r>
      <w:r w:rsidR="006F399B" w:rsidRPr="006B7525">
        <w:rPr>
          <w:rFonts w:ascii="Arial" w:hAnsi="Arial" w:cs="Arial"/>
          <w:sz w:val="22"/>
          <w:szCs w:val="22"/>
          <w:lang w:val="fr-CH" w:eastAsia="fr-FR"/>
        </w:rPr>
        <w:t xml:space="preserve"> </w:t>
      </w:r>
      <w:r w:rsidRPr="006B7525">
        <w:rPr>
          <w:rFonts w:ascii="Arial" w:hAnsi="Arial" w:cs="Arial"/>
          <w:sz w:val="22"/>
          <w:szCs w:val="22"/>
          <w:lang w:val="fr-CH" w:eastAsia="fr-FR"/>
        </w:rPr>
        <w:t>la présente stratégie entend combler</w:t>
      </w:r>
      <w:r w:rsidR="006F399B">
        <w:rPr>
          <w:rFonts w:ascii="Arial" w:hAnsi="Arial" w:cs="Arial"/>
          <w:sz w:val="22"/>
          <w:szCs w:val="22"/>
          <w:lang w:val="fr-CH" w:eastAsia="fr-FR"/>
        </w:rPr>
        <w:t xml:space="preserve"> les lacunes identifiées</w:t>
      </w:r>
      <w:r w:rsidRPr="006B7525">
        <w:rPr>
          <w:rFonts w:ascii="Arial" w:hAnsi="Arial" w:cs="Arial"/>
          <w:sz w:val="22"/>
          <w:szCs w:val="22"/>
          <w:lang w:val="fr-CH" w:eastAsia="fr-FR"/>
        </w:rPr>
        <w:t>.</w:t>
      </w:r>
    </w:p>
    <w:p w:rsidR="002715D6" w:rsidRPr="006B7525" w:rsidRDefault="002715D6" w:rsidP="002715D6">
      <w:pPr>
        <w:autoSpaceDE w:val="0"/>
        <w:autoSpaceDN w:val="0"/>
        <w:adjustRightInd w:val="0"/>
        <w:jc w:val="both"/>
        <w:rPr>
          <w:rFonts w:ascii="Arial" w:hAnsi="Arial" w:cs="Arial"/>
          <w:sz w:val="22"/>
          <w:szCs w:val="22"/>
          <w:lang w:val="fr-CH" w:eastAsia="fr-FR"/>
        </w:rPr>
      </w:pPr>
    </w:p>
    <w:p w:rsidR="002D6A49" w:rsidRPr="006B7525" w:rsidRDefault="002D6A49" w:rsidP="002D6A49">
      <w:pPr>
        <w:autoSpaceDE w:val="0"/>
        <w:autoSpaceDN w:val="0"/>
        <w:adjustRightInd w:val="0"/>
        <w:jc w:val="both"/>
        <w:rPr>
          <w:rFonts w:ascii="Arial" w:hAnsi="Arial" w:cs="Arial"/>
          <w:b/>
          <w:sz w:val="22"/>
          <w:szCs w:val="22"/>
          <w:lang w:val="fr-CH" w:eastAsia="fr-FR"/>
        </w:rPr>
      </w:pPr>
      <w:r w:rsidRPr="006B7525">
        <w:rPr>
          <w:rFonts w:ascii="Arial" w:hAnsi="Arial" w:cs="Arial"/>
          <w:b/>
          <w:sz w:val="22"/>
          <w:szCs w:val="22"/>
          <w:lang w:val="fr-CH" w:eastAsia="fr-FR"/>
        </w:rPr>
        <w:t>Un maillon important de la politique sanitaire et sociale</w:t>
      </w:r>
    </w:p>
    <w:p w:rsidR="002D6A49" w:rsidRPr="006B7525" w:rsidRDefault="002D6A49" w:rsidP="002D6A49">
      <w:pPr>
        <w:jc w:val="both"/>
        <w:rPr>
          <w:rFonts w:ascii="Arial" w:hAnsi="Arial" w:cs="Arial"/>
          <w:sz w:val="22"/>
          <w:szCs w:val="22"/>
          <w:lang w:val="fr-CH"/>
        </w:rPr>
      </w:pPr>
    </w:p>
    <w:p w:rsidR="002D6A49" w:rsidRPr="006B7525" w:rsidRDefault="002D6A49" w:rsidP="002D6A49">
      <w:pPr>
        <w:autoSpaceDE w:val="0"/>
        <w:autoSpaceDN w:val="0"/>
        <w:adjustRightInd w:val="0"/>
        <w:jc w:val="both"/>
        <w:rPr>
          <w:rFonts w:ascii="Arial" w:hAnsi="Arial" w:cs="Arial"/>
          <w:sz w:val="22"/>
          <w:szCs w:val="22"/>
          <w:lang w:val="fr-CH" w:eastAsia="fr-FR"/>
        </w:rPr>
      </w:pPr>
      <w:r w:rsidRPr="006B7525">
        <w:rPr>
          <w:rFonts w:ascii="Arial" w:hAnsi="Arial" w:cs="Arial"/>
          <w:sz w:val="22"/>
          <w:szCs w:val="22"/>
          <w:lang w:val="fr-CH" w:eastAsia="fr-FR"/>
        </w:rPr>
        <w:lastRenderedPageBreak/>
        <w:t xml:space="preserve">L’expérience ainsi que la recherche montrent que les soins palliatifs sont un élément indispensable pour une approche clinique de qualité, en particulier en fin de vie, et ceci à un prix acceptable. </w:t>
      </w:r>
      <w:r w:rsidR="006F399B">
        <w:rPr>
          <w:rFonts w:ascii="Arial" w:hAnsi="Arial" w:cs="Arial"/>
          <w:sz w:val="22"/>
          <w:szCs w:val="22"/>
          <w:lang w:val="fr-CH" w:eastAsia="fr-FR"/>
        </w:rPr>
        <w:t>L</w:t>
      </w:r>
      <w:r w:rsidR="006F399B" w:rsidRPr="006B7525">
        <w:rPr>
          <w:rFonts w:ascii="Arial" w:hAnsi="Arial" w:cs="Arial"/>
          <w:sz w:val="22"/>
          <w:szCs w:val="22"/>
          <w:lang w:val="fr-CH" w:eastAsia="fr-FR"/>
        </w:rPr>
        <w:t xml:space="preserve">a </w:t>
      </w:r>
      <w:r w:rsidRPr="006B7525">
        <w:rPr>
          <w:rFonts w:ascii="Arial" w:hAnsi="Arial" w:cs="Arial"/>
          <w:sz w:val="22"/>
          <w:szCs w:val="22"/>
          <w:lang w:val="fr-CH" w:eastAsia="fr-FR"/>
        </w:rPr>
        <w:t>(ré</w:t>
      </w:r>
      <w:proofErr w:type="gramStart"/>
      <w:r w:rsidRPr="006B7525">
        <w:rPr>
          <w:rFonts w:ascii="Arial" w:hAnsi="Arial" w:cs="Arial"/>
          <w:sz w:val="22"/>
          <w:szCs w:val="22"/>
          <w:lang w:val="fr-CH" w:eastAsia="fr-FR"/>
        </w:rPr>
        <w:t>)admission</w:t>
      </w:r>
      <w:proofErr w:type="gramEnd"/>
      <w:r w:rsidRPr="006B7525">
        <w:rPr>
          <w:rFonts w:ascii="Arial" w:hAnsi="Arial" w:cs="Arial"/>
          <w:sz w:val="22"/>
          <w:szCs w:val="22"/>
          <w:lang w:val="fr-CH" w:eastAsia="fr-FR"/>
        </w:rPr>
        <w:t xml:space="preserve"> en soins palliatifs plutôt qu’en soins aigus est </w:t>
      </w:r>
      <w:r w:rsidR="006F399B">
        <w:rPr>
          <w:rFonts w:ascii="Arial" w:hAnsi="Arial" w:cs="Arial"/>
          <w:sz w:val="22"/>
          <w:szCs w:val="22"/>
          <w:lang w:val="fr-CH" w:eastAsia="fr-FR"/>
        </w:rPr>
        <w:t>de</w:t>
      </w:r>
      <w:r w:rsidR="006F399B" w:rsidRPr="006B7525">
        <w:rPr>
          <w:rFonts w:ascii="Arial" w:hAnsi="Arial" w:cs="Arial"/>
          <w:sz w:val="22"/>
          <w:szCs w:val="22"/>
          <w:lang w:val="fr-CH" w:eastAsia="fr-FR"/>
        </w:rPr>
        <w:t xml:space="preserve"> </w:t>
      </w:r>
      <w:r w:rsidRPr="006B7525">
        <w:rPr>
          <w:rFonts w:ascii="Arial" w:hAnsi="Arial" w:cs="Arial"/>
          <w:sz w:val="22"/>
          <w:szCs w:val="22"/>
          <w:lang w:val="fr-CH" w:eastAsia="fr-FR"/>
        </w:rPr>
        <w:t xml:space="preserve">13% </w:t>
      </w:r>
      <w:r w:rsidR="006F399B">
        <w:rPr>
          <w:rFonts w:ascii="Arial" w:hAnsi="Arial" w:cs="Arial"/>
          <w:sz w:val="22"/>
          <w:szCs w:val="22"/>
          <w:lang w:val="fr-CH" w:eastAsia="fr-FR"/>
        </w:rPr>
        <w:t>à</w:t>
      </w:r>
      <w:r w:rsidR="006F399B" w:rsidRPr="006B7525">
        <w:rPr>
          <w:rFonts w:ascii="Arial" w:hAnsi="Arial" w:cs="Arial"/>
          <w:sz w:val="22"/>
          <w:szCs w:val="22"/>
          <w:lang w:val="fr-CH" w:eastAsia="fr-FR"/>
        </w:rPr>
        <w:t xml:space="preserve"> </w:t>
      </w:r>
      <w:r w:rsidRPr="006B7525">
        <w:rPr>
          <w:rFonts w:ascii="Arial" w:hAnsi="Arial" w:cs="Arial"/>
          <w:sz w:val="22"/>
          <w:szCs w:val="22"/>
          <w:lang w:val="fr-CH" w:eastAsia="fr-FR"/>
        </w:rPr>
        <w:t>51% moins coûteuse</w:t>
      </w:r>
      <w:r w:rsidR="006F399B">
        <w:rPr>
          <w:rFonts w:ascii="Arial" w:hAnsi="Arial" w:cs="Arial"/>
          <w:sz w:val="22"/>
          <w:szCs w:val="22"/>
          <w:lang w:val="fr-CH" w:eastAsia="fr-FR"/>
        </w:rPr>
        <w:t xml:space="preserve"> selon les études</w:t>
      </w:r>
      <w:r w:rsidRPr="006B7525">
        <w:rPr>
          <w:rFonts w:ascii="Arial" w:hAnsi="Arial" w:cs="Arial"/>
          <w:sz w:val="22"/>
          <w:szCs w:val="22"/>
          <w:lang w:val="fr-CH" w:eastAsia="fr-FR"/>
        </w:rPr>
        <w:t xml:space="preserve">. </w:t>
      </w:r>
    </w:p>
    <w:p w:rsidR="00321929" w:rsidRDefault="00321929" w:rsidP="00321929">
      <w:pPr>
        <w:autoSpaceDE w:val="0"/>
        <w:autoSpaceDN w:val="0"/>
        <w:adjustRightInd w:val="0"/>
        <w:jc w:val="both"/>
        <w:rPr>
          <w:rFonts w:ascii="Arial" w:hAnsi="Arial"/>
          <w:sz w:val="22"/>
          <w:szCs w:val="22"/>
          <w:lang w:val="fr-FR" w:eastAsia="fr-FR"/>
        </w:rPr>
      </w:pPr>
    </w:p>
    <w:p w:rsidR="00321929" w:rsidRPr="002D6A49" w:rsidRDefault="00321929" w:rsidP="00321929">
      <w:pPr>
        <w:autoSpaceDE w:val="0"/>
        <w:autoSpaceDN w:val="0"/>
        <w:adjustRightInd w:val="0"/>
        <w:jc w:val="both"/>
        <w:rPr>
          <w:rFonts w:ascii="Arial" w:hAnsi="Arial"/>
          <w:sz w:val="22"/>
          <w:szCs w:val="22"/>
          <w:lang w:val="fr-FR" w:eastAsia="fr-FR"/>
        </w:rPr>
      </w:pPr>
      <w:r w:rsidRPr="002D6A49">
        <w:rPr>
          <w:rFonts w:ascii="Arial" w:hAnsi="Arial"/>
          <w:sz w:val="22"/>
          <w:szCs w:val="22"/>
          <w:lang w:val="fr-FR" w:eastAsia="fr-FR"/>
        </w:rPr>
        <w:t xml:space="preserve">Dans ce contexte, la promotion et le développement des soins palliatifs sont une nécessité du point de vue de la politique sanitaire </w:t>
      </w:r>
      <w:r>
        <w:rPr>
          <w:rFonts w:ascii="Arial" w:hAnsi="Arial"/>
          <w:sz w:val="22"/>
          <w:szCs w:val="22"/>
          <w:lang w:val="fr-FR" w:eastAsia="fr-FR"/>
        </w:rPr>
        <w:t xml:space="preserve">et </w:t>
      </w:r>
      <w:r w:rsidRPr="002D6A49">
        <w:rPr>
          <w:rFonts w:ascii="Arial" w:hAnsi="Arial"/>
          <w:sz w:val="22"/>
          <w:szCs w:val="22"/>
          <w:lang w:val="fr-FR" w:eastAsia="fr-FR"/>
        </w:rPr>
        <w:t xml:space="preserve">sociale et un maillon essentiel de celle-ci. </w:t>
      </w:r>
    </w:p>
    <w:p w:rsidR="002D6A49" w:rsidRPr="006B7525" w:rsidRDefault="002D6A49" w:rsidP="002D6A49">
      <w:pPr>
        <w:autoSpaceDE w:val="0"/>
        <w:autoSpaceDN w:val="0"/>
        <w:adjustRightInd w:val="0"/>
        <w:jc w:val="both"/>
        <w:rPr>
          <w:rFonts w:ascii="Arial" w:hAnsi="Arial" w:cs="Arial"/>
          <w:sz w:val="22"/>
          <w:szCs w:val="22"/>
          <w:lang w:val="fr-CH" w:eastAsia="fr-FR"/>
        </w:rPr>
      </w:pPr>
      <w:bookmarkStart w:id="0" w:name="_GoBack"/>
      <w:bookmarkEnd w:id="0"/>
    </w:p>
    <w:p w:rsidR="002D6A49" w:rsidRPr="006B7525" w:rsidRDefault="002D6A49" w:rsidP="002D6A49">
      <w:pPr>
        <w:autoSpaceDE w:val="0"/>
        <w:autoSpaceDN w:val="0"/>
        <w:adjustRightInd w:val="0"/>
        <w:jc w:val="both"/>
        <w:rPr>
          <w:rFonts w:ascii="Arial" w:hAnsi="Arial" w:cs="Arial"/>
          <w:b/>
          <w:sz w:val="22"/>
          <w:szCs w:val="22"/>
          <w:lang w:val="fr-CH" w:eastAsia="fr-FR"/>
        </w:rPr>
      </w:pPr>
      <w:r w:rsidRPr="006B7525">
        <w:rPr>
          <w:rFonts w:ascii="Arial" w:hAnsi="Arial" w:cs="Arial"/>
          <w:b/>
          <w:sz w:val="22"/>
          <w:szCs w:val="22"/>
          <w:lang w:val="fr-CH" w:eastAsia="fr-FR"/>
        </w:rPr>
        <w:t>La mise en œuvre débute aujourd’hui</w:t>
      </w:r>
    </w:p>
    <w:p w:rsidR="002D6A49" w:rsidRPr="006B7525" w:rsidRDefault="002D6A49" w:rsidP="002D6A49">
      <w:pPr>
        <w:autoSpaceDE w:val="0"/>
        <w:autoSpaceDN w:val="0"/>
        <w:adjustRightInd w:val="0"/>
        <w:jc w:val="both"/>
        <w:rPr>
          <w:rFonts w:ascii="Arial" w:hAnsi="Arial" w:cs="Arial"/>
          <w:sz w:val="22"/>
          <w:szCs w:val="22"/>
          <w:lang w:val="fr-CH" w:eastAsia="fr-FR"/>
        </w:rPr>
      </w:pPr>
    </w:p>
    <w:p w:rsidR="002D6A49" w:rsidRPr="006B7525" w:rsidRDefault="002D6A49" w:rsidP="002D6A49">
      <w:pPr>
        <w:autoSpaceDE w:val="0"/>
        <w:autoSpaceDN w:val="0"/>
        <w:adjustRightInd w:val="0"/>
        <w:jc w:val="both"/>
        <w:rPr>
          <w:rFonts w:ascii="Arial" w:hAnsi="Arial" w:cs="Arial"/>
          <w:sz w:val="22"/>
          <w:szCs w:val="22"/>
          <w:lang w:val="fr-CH" w:eastAsia="fr-FR"/>
        </w:rPr>
      </w:pPr>
      <w:r w:rsidRPr="006B7525">
        <w:rPr>
          <w:rFonts w:ascii="Arial" w:hAnsi="Arial" w:cs="Arial"/>
          <w:sz w:val="22"/>
          <w:szCs w:val="22"/>
          <w:lang w:val="fr-CH" w:eastAsia="fr-FR"/>
        </w:rPr>
        <w:t>La présente stratégie</w:t>
      </w:r>
      <w:r w:rsidR="009009B9" w:rsidRPr="006B7525">
        <w:rPr>
          <w:rFonts w:ascii="Arial" w:hAnsi="Arial" w:cs="Arial"/>
          <w:sz w:val="22"/>
          <w:szCs w:val="22"/>
          <w:lang w:val="fr-CH" w:eastAsia="fr-FR"/>
        </w:rPr>
        <w:t xml:space="preserve"> 2017 - 2027</w:t>
      </w:r>
      <w:r w:rsidRPr="006B7525">
        <w:rPr>
          <w:rFonts w:ascii="Arial" w:hAnsi="Arial" w:cs="Arial"/>
          <w:sz w:val="22"/>
          <w:szCs w:val="22"/>
          <w:lang w:val="fr-CH" w:eastAsia="fr-FR"/>
        </w:rPr>
        <w:t xml:space="preserve"> </w:t>
      </w:r>
      <w:r w:rsidR="002B7FBA">
        <w:rPr>
          <w:rFonts w:ascii="Arial" w:hAnsi="Arial" w:cs="Arial"/>
          <w:sz w:val="22"/>
          <w:szCs w:val="22"/>
          <w:lang w:val="fr-CH" w:eastAsia="fr-FR"/>
        </w:rPr>
        <w:t>est conçue pour être déclinée dans les</w:t>
      </w:r>
      <w:r w:rsidRPr="006B7525">
        <w:rPr>
          <w:rFonts w:ascii="Arial" w:hAnsi="Arial" w:cs="Arial"/>
          <w:sz w:val="22"/>
          <w:szCs w:val="22"/>
          <w:lang w:val="fr-CH" w:eastAsia="fr-FR"/>
        </w:rPr>
        <w:t xml:space="preserve"> différents domaines de la santé publique. Les actions qui en découlent </w:t>
      </w:r>
      <w:r w:rsidR="001603DB">
        <w:rPr>
          <w:rFonts w:ascii="Arial" w:hAnsi="Arial" w:cs="Arial"/>
          <w:sz w:val="22"/>
          <w:szCs w:val="22"/>
          <w:lang w:val="fr-CH" w:eastAsia="fr-FR"/>
        </w:rPr>
        <w:t>s’inscriront</w:t>
      </w:r>
      <w:r w:rsidRPr="006B7525">
        <w:rPr>
          <w:rFonts w:ascii="Arial" w:hAnsi="Arial" w:cs="Arial"/>
          <w:sz w:val="22"/>
          <w:szCs w:val="22"/>
          <w:lang w:val="fr-CH" w:eastAsia="fr-FR"/>
        </w:rPr>
        <w:t xml:space="preserve"> dans les réalités de chaque canton, en fonction de leur </w:t>
      </w:r>
      <w:r w:rsidR="002B7FBA">
        <w:rPr>
          <w:rFonts w:ascii="Arial" w:hAnsi="Arial" w:cs="Arial"/>
          <w:sz w:val="22"/>
          <w:szCs w:val="22"/>
          <w:lang w:val="fr-CH" w:eastAsia="fr-FR"/>
        </w:rPr>
        <w:t xml:space="preserve">propre </w:t>
      </w:r>
      <w:r w:rsidRPr="006B7525">
        <w:rPr>
          <w:rFonts w:ascii="Arial" w:hAnsi="Arial" w:cs="Arial"/>
          <w:sz w:val="22"/>
          <w:szCs w:val="22"/>
          <w:lang w:val="fr-CH" w:eastAsia="fr-FR"/>
        </w:rPr>
        <w:t xml:space="preserve">calendrier politique et financier. À ce stade, </w:t>
      </w:r>
      <w:r w:rsidR="002715D6" w:rsidRPr="006B7525">
        <w:rPr>
          <w:rFonts w:ascii="Arial" w:hAnsi="Arial" w:cs="Arial"/>
          <w:sz w:val="22"/>
          <w:szCs w:val="22"/>
          <w:lang w:val="fr-CH" w:eastAsia="fr-FR"/>
        </w:rPr>
        <w:t>d</w:t>
      </w:r>
      <w:r w:rsidRPr="006B7525">
        <w:rPr>
          <w:rFonts w:ascii="Arial" w:hAnsi="Arial" w:cs="Arial"/>
          <w:sz w:val="22"/>
          <w:szCs w:val="22"/>
          <w:lang w:val="fr-CH" w:eastAsia="fr-FR"/>
        </w:rPr>
        <w:t>e</w:t>
      </w:r>
      <w:r w:rsidR="001603DB">
        <w:rPr>
          <w:rFonts w:ascii="Arial" w:hAnsi="Arial" w:cs="Arial"/>
          <w:sz w:val="22"/>
          <w:szCs w:val="22"/>
          <w:lang w:val="fr-CH" w:eastAsia="fr-FR"/>
        </w:rPr>
        <w:t xml:space="preserve"> première</w:t>
      </w:r>
      <w:r w:rsidRPr="006B7525">
        <w:rPr>
          <w:rFonts w:ascii="Arial" w:hAnsi="Arial" w:cs="Arial"/>
          <w:sz w:val="22"/>
          <w:szCs w:val="22"/>
          <w:lang w:val="fr-CH" w:eastAsia="fr-FR"/>
        </w:rPr>
        <w:t xml:space="preserve">s mesures communes </w:t>
      </w:r>
      <w:r w:rsidR="00C55A37" w:rsidRPr="006B7525">
        <w:rPr>
          <w:rFonts w:ascii="Arial" w:hAnsi="Arial" w:cs="Arial"/>
          <w:sz w:val="22"/>
          <w:szCs w:val="22"/>
          <w:lang w:val="fr-CH" w:eastAsia="fr-FR"/>
        </w:rPr>
        <w:t xml:space="preserve">aux trois cantons </w:t>
      </w:r>
      <w:r w:rsidRPr="006B7525">
        <w:rPr>
          <w:rFonts w:ascii="Arial" w:hAnsi="Arial" w:cs="Arial"/>
          <w:sz w:val="22"/>
          <w:szCs w:val="22"/>
          <w:lang w:val="fr-CH" w:eastAsia="fr-FR"/>
        </w:rPr>
        <w:t xml:space="preserve">ont </w:t>
      </w:r>
      <w:r w:rsidR="00C55A37" w:rsidRPr="006B7525">
        <w:rPr>
          <w:rFonts w:ascii="Arial" w:hAnsi="Arial" w:cs="Arial"/>
          <w:sz w:val="22"/>
          <w:szCs w:val="22"/>
          <w:lang w:val="fr-CH" w:eastAsia="fr-FR"/>
        </w:rPr>
        <w:t>fait l’objet de décisions</w:t>
      </w:r>
      <w:r w:rsidRPr="006B7525">
        <w:rPr>
          <w:rFonts w:ascii="Arial" w:hAnsi="Arial" w:cs="Arial"/>
          <w:sz w:val="22"/>
          <w:szCs w:val="22"/>
          <w:lang w:val="fr-CH" w:eastAsia="fr-FR"/>
        </w:rPr>
        <w:t>.</w:t>
      </w:r>
    </w:p>
    <w:p w:rsidR="002D6A49" w:rsidRPr="006B7525" w:rsidRDefault="002D6A49" w:rsidP="002D6A49">
      <w:pPr>
        <w:autoSpaceDE w:val="0"/>
        <w:autoSpaceDN w:val="0"/>
        <w:adjustRightInd w:val="0"/>
        <w:jc w:val="both"/>
        <w:rPr>
          <w:rFonts w:ascii="Arial" w:hAnsi="Arial" w:cs="Arial"/>
          <w:sz w:val="22"/>
          <w:szCs w:val="22"/>
          <w:lang w:val="fr-CH" w:eastAsia="fr-FR"/>
        </w:rPr>
      </w:pPr>
    </w:p>
    <w:p w:rsidR="002D6A49" w:rsidRPr="006B7525" w:rsidRDefault="002D6A49" w:rsidP="002D6A49">
      <w:pPr>
        <w:autoSpaceDE w:val="0"/>
        <w:autoSpaceDN w:val="0"/>
        <w:adjustRightInd w:val="0"/>
        <w:jc w:val="both"/>
        <w:rPr>
          <w:rFonts w:ascii="Arial" w:hAnsi="Arial" w:cs="Arial"/>
          <w:sz w:val="22"/>
          <w:szCs w:val="22"/>
          <w:lang w:val="fr-CH" w:eastAsia="fr-FR"/>
        </w:rPr>
      </w:pPr>
      <w:r w:rsidRPr="006B7525">
        <w:rPr>
          <w:rFonts w:ascii="Arial" w:hAnsi="Arial" w:cs="Arial"/>
          <w:sz w:val="22"/>
          <w:szCs w:val="22"/>
          <w:lang w:val="fr-CH" w:eastAsia="fr-FR"/>
        </w:rPr>
        <w:t>En particulier, les cantons ont décidé de confier la mise en œuvre de cette stratégie à l’Association pour le développement des soins palliatifs BEJUNE. Cette dernière résulte d’une adaptation des statuts de l’actuelle Association EMSP BEJUNE</w:t>
      </w:r>
      <w:r w:rsidR="001603DB">
        <w:rPr>
          <w:rFonts w:ascii="Arial" w:hAnsi="Arial" w:cs="Arial"/>
          <w:sz w:val="22"/>
          <w:szCs w:val="22"/>
          <w:lang w:val="fr-CH" w:eastAsia="fr-FR"/>
        </w:rPr>
        <w:t>,</w:t>
      </w:r>
      <w:r w:rsidRPr="006B7525">
        <w:rPr>
          <w:rFonts w:ascii="Arial" w:hAnsi="Arial" w:cs="Arial"/>
          <w:sz w:val="22"/>
          <w:szCs w:val="22"/>
          <w:lang w:val="fr-CH" w:eastAsia="fr-FR"/>
        </w:rPr>
        <w:t xml:space="preserve"> dont </w:t>
      </w:r>
      <w:r w:rsidR="00C7496C" w:rsidRPr="006B7525">
        <w:rPr>
          <w:rFonts w:ascii="Arial" w:hAnsi="Arial" w:cs="Arial"/>
          <w:sz w:val="22"/>
          <w:szCs w:val="22"/>
          <w:lang w:val="fr-CH" w:eastAsia="fr-FR"/>
        </w:rPr>
        <w:t xml:space="preserve">le but et le champ d’activité </w:t>
      </w:r>
      <w:r w:rsidRPr="006B7525">
        <w:rPr>
          <w:rFonts w:ascii="Arial" w:hAnsi="Arial" w:cs="Arial"/>
          <w:sz w:val="22"/>
          <w:szCs w:val="22"/>
          <w:lang w:val="fr-CH" w:eastAsia="fr-FR"/>
        </w:rPr>
        <w:t>ont été élargis. Les nouveaux statuts ont été signés ce jour par les trois conseillers d’Etat en charge de la santé, Messieurs Pierre-Alain Schnegg pour Berne, Jacques Gerber pour le Jura et Laurent Kurth pour Neuchâtel. L’Association engagera rapidement une personne chargée de porter cette stratégie BEJUNE.</w:t>
      </w:r>
    </w:p>
    <w:p w:rsidR="00F07072" w:rsidRPr="006B7525" w:rsidRDefault="00F07072" w:rsidP="00F07072">
      <w:pPr>
        <w:autoSpaceDE w:val="0"/>
        <w:autoSpaceDN w:val="0"/>
        <w:adjustRightInd w:val="0"/>
        <w:jc w:val="both"/>
        <w:rPr>
          <w:rFonts w:ascii="Arial" w:hAnsi="Arial" w:cs="Arial"/>
          <w:sz w:val="22"/>
          <w:szCs w:val="22"/>
          <w:lang w:val="fr-CH" w:eastAsia="fr-FR"/>
        </w:rPr>
      </w:pPr>
    </w:p>
    <w:p w:rsidR="00856509" w:rsidRPr="006B7525" w:rsidRDefault="00856509" w:rsidP="00F07072">
      <w:pPr>
        <w:autoSpaceDE w:val="0"/>
        <w:autoSpaceDN w:val="0"/>
        <w:adjustRightInd w:val="0"/>
        <w:jc w:val="both"/>
        <w:rPr>
          <w:rFonts w:ascii="Arial" w:hAnsi="Arial" w:cs="Arial"/>
          <w:sz w:val="22"/>
          <w:szCs w:val="22"/>
          <w:lang w:val="fr-CH" w:eastAsia="fr-FR"/>
        </w:rPr>
      </w:pPr>
    </w:p>
    <w:p w:rsidR="002D6A49" w:rsidRPr="006B7525" w:rsidRDefault="002D6A49" w:rsidP="00F07072">
      <w:pPr>
        <w:autoSpaceDE w:val="0"/>
        <w:autoSpaceDN w:val="0"/>
        <w:adjustRightInd w:val="0"/>
        <w:jc w:val="both"/>
        <w:rPr>
          <w:rFonts w:ascii="Arial" w:hAnsi="Arial" w:cs="Arial"/>
          <w:sz w:val="22"/>
          <w:szCs w:val="22"/>
          <w:lang w:val="fr-CH" w:eastAsia="fr-FR"/>
        </w:rPr>
      </w:pPr>
    </w:p>
    <w:p w:rsidR="00F07072" w:rsidRPr="006B7525" w:rsidRDefault="00F07072" w:rsidP="00F07072">
      <w:pPr>
        <w:pStyle w:val="Paragraphedeliste"/>
        <w:numPr>
          <w:ilvl w:val="0"/>
          <w:numId w:val="2"/>
        </w:numPr>
        <w:autoSpaceDE w:val="0"/>
        <w:autoSpaceDN w:val="0"/>
        <w:adjustRightInd w:val="0"/>
        <w:jc w:val="both"/>
        <w:rPr>
          <w:rFonts w:ascii="Arial" w:hAnsi="Arial" w:cs="Arial"/>
          <w:b/>
          <w:sz w:val="22"/>
          <w:szCs w:val="22"/>
          <w:lang w:val="fr-CH" w:eastAsia="fr-FR"/>
        </w:rPr>
      </w:pPr>
      <w:r w:rsidRPr="006B7525">
        <w:rPr>
          <w:rFonts w:ascii="Arial" w:hAnsi="Arial" w:cs="Arial"/>
          <w:b/>
          <w:sz w:val="22"/>
          <w:szCs w:val="22"/>
          <w:lang w:val="fr-CH" w:eastAsia="fr-FR"/>
        </w:rPr>
        <w:t xml:space="preserve">Le rapport complet est disponible aux adresses suivantes : </w:t>
      </w:r>
    </w:p>
    <w:p w:rsidR="00F07072" w:rsidRPr="006B7525" w:rsidRDefault="00320333" w:rsidP="00F07072">
      <w:pPr>
        <w:pStyle w:val="Paragraphedeliste"/>
        <w:autoSpaceDE w:val="0"/>
        <w:autoSpaceDN w:val="0"/>
        <w:adjustRightInd w:val="0"/>
        <w:jc w:val="both"/>
        <w:rPr>
          <w:rFonts w:ascii="Arial" w:hAnsi="Arial" w:cs="Arial"/>
          <w:b/>
          <w:sz w:val="22"/>
          <w:szCs w:val="22"/>
          <w:lang w:val="fr-CH" w:eastAsia="fr-FR"/>
        </w:rPr>
      </w:pPr>
      <w:hyperlink r:id="rId10" w:history="1">
        <w:r w:rsidR="00F07072" w:rsidRPr="006B7525">
          <w:rPr>
            <w:rStyle w:val="Lienhypertexte"/>
            <w:rFonts w:ascii="Arial" w:hAnsi="Arial" w:cs="Arial"/>
            <w:b/>
            <w:sz w:val="22"/>
            <w:szCs w:val="22"/>
            <w:lang w:val="fr-CH" w:eastAsia="fr-FR"/>
          </w:rPr>
          <w:t>www.ne.ch/sante</w:t>
        </w:r>
      </w:hyperlink>
      <w:r w:rsidR="00F07072" w:rsidRPr="006B7525">
        <w:rPr>
          <w:rFonts w:ascii="Arial" w:hAnsi="Arial" w:cs="Arial"/>
          <w:b/>
          <w:sz w:val="22"/>
          <w:szCs w:val="22"/>
          <w:lang w:val="fr-CH" w:eastAsia="fr-FR"/>
        </w:rPr>
        <w:t xml:space="preserve"> </w:t>
      </w:r>
    </w:p>
    <w:p w:rsidR="00F07072" w:rsidRPr="006B7525" w:rsidRDefault="00F07072" w:rsidP="00F07072">
      <w:pPr>
        <w:autoSpaceDE w:val="0"/>
        <w:autoSpaceDN w:val="0"/>
        <w:adjustRightInd w:val="0"/>
        <w:jc w:val="both"/>
        <w:rPr>
          <w:rFonts w:ascii="Arial" w:hAnsi="Arial" w:cs="Arial"/>
          <w:sz w:val="22"/>
          <w:szCs w:val="22"/>
          <w:lang w:val="fr-CH" w:eastAsia="fr-FR"/>
        </w:rPr>
      </w:pPr>
    </w:p>
    <w:p w:rsidR="006B7525" w:rsidRPr="006B7525" w:rsidRDefault="00F07072" w:rsidP="00F07072">
      <w:pPr>
        <w:overflowPunct w:val="0"/>
        <w:autoSpaceDE w:val="0"/>
        <w:autoSpaceDN w:val="0"/>
        <w:adjustRightInd w:val="0"/>
        <w:textAlignment w:val="baseline"/>
        <w:rPr>
          <w:rFonts w:ascii="Arial" w:hAnsi="Arial" w:cs="Arial"/>
          <w:b/>
          <w:color w:val="000000"/>
          <w:sz w:val="22"/>
          <w:szCs w:val="22"/>
          <w:lang w:val="fr-CH" w:eastAsia="fr-FR"/>
        </w:rPr>
      </w:pPr>
      <w:r w:rsidRPr="006B7525">
        <w:rPr>
          <w:rFonts w:ascii="Arial" w:hAnsi="Arial" w:cs="Arial"/>
          <w:b/>
          <w:color w:val="000000"/>
          <w:sz w:val="22"/>
          <w:szCs w:val="22"/>
          <w:lang w:val="fr-CH" w:eastAsia="fr-FR"/>
        </w:rPr>
        <w:t>Pou</w:t>
      </w:r>
      <w:r w:rsidR="006B7525" w:rsidRPr="006B7525">
        <w:rPr>
          <w:rFonts w:ascii="Arial" w:hAnsi="Arial" w:cs="Arial"/>
          <w:b/>
          <w:color w:val="000000"/>
          <w:sz w:val="22"/>
          <w:szCs w:val="22"/>
          <w:lang w:val="fr-CH" w:eastAsia="fr-FR"/>
        </w:rPr>
        <w:t>r de plus amples renseignements :</w:t>
      </w:r>
    </w:p>
    <w:p w:rsidR="00F07072" w:rsidRPr="006B7525" w:rsidRDefault="00F07072" w:rsidP="006B7525">
      <w:pPr>
        <w:overflowPunct w:val="0"/>
        <w:autoSpaceDE w:val="0"/>
        <w:autoSpaceDN w:val="0"/>
        <w:adjustRightInd w:val="0"/>
        <w:spacing w:before="120"/>
        <w:textAlignment w:val="baseline"/>
        <w:rPr>
          <w:rFonts w:ascii="Arial" w:hAnsi="Arial" w:cs="Arial"/>
          <w:b/>
          <w:bCs/>
          <w:sz w:val="22"/>
          <w:szCs w:val="22"/>
          <w:lang w:val="fr-CH" w:eastAsia="fr-FR"/>
        </w:rPr>
      </w:pPr>
      <w:r w:rsidRPr="006B7525">
        <w:rPr>
          <w:rFonts w:ascii="Arial" w:hAnsi="Arial" w:cs="Arial"/>
          <w:b/>
          <w:bCs/>
          <w:sz w:val="22"/>
          <w:szCs w:val="22"/>
          <w:lang w:val="fr-CH" w:eastAsia="fr-FR"/>
        </w:rPr>
        <w:t>NE : Laurent Kurth, conseiller d'État, chef du Département des finances et de la santé, tél. 032 889 64</w:t>
      </w:r>
      <w:r w:rsidR="006B7525" w:rsidRPr="006B7525">
        <w:rPr>
          <w:rFonts w:ascii="Arial" w:hAnsi="Arial" w:cs="Arial"/>
          <w:b/>
          <w:bCs/>
          <w:sz w:val="22"/>
          <w:szCs w:val="22"/>
          <w:lang w:val="fr-CH" w:eastAsia="fr-FR"/>
        </w:rPr>
        <w:t xml:space="preserve"> 00</w:t>
      </w:r>
    </w:p>
    <w:p w:rsidR="00F07072" w:rsidRPr="006B7525" w:rsidRDefault="00F07072" w:rsidP="006B7525">
      <w:pPr>
        <w:overflowPunct w:val="0"/>
        <w:autoSpaceDE w:val="0"/>
        <w:autoSpaceDN w:val="0"/>
        <w:adjustRightInd w:val="0"/>
        <w:spacing w:before="120"/>
        <w:textAlignment w:val="baseline"/>
        <w:rPr>
          <w:rFonts w:ascii="Arial" w:hAnsi="Arial" w:cs="Arial"/>
          <w:b/>
          <w:color w:val="000000"/>
          <w:sz w:val="22"/>
          <w:szCs w:val="22"/>
          <w:lang w:val="fr-CH" w:eastAsia="fr-FR"/>
        </w:rPr>
      </w:pPr>
      <w:r w:rsidRPr="006B7525">
        <w:rPr>
          <w:rFonts w:ascii="Arial" w:hAnsi="Arial" w:cs="Arial"/>
          <w:b/>
          <w:bCs/>
          <w:sz w:val="22"/>
          <w:szCs w:val="22"/>
          <w:lang w:val="fr-CH" w:eastAsia="fr-FR"/>
        </w:rPr>
        <w:t>JU : Jacques Gerber, ministre de</w:t>
      </w:r>
      <w:r w:rsidR="006B7525" w:rsidRPr="006B7525">
        <w:rPr>
          <w:rFonts w:ascii="Arial" w:hAnsi="Arial" w:cs="Arial"/>
          <w:b/>
          <w:bCs/>
          <w:sz w:val="22"/>
          <w:szCs w:val="22"/>
          <w:lang w:val="fr-CH" w:eastAsia="fr-FR"/>
        </w:rPr>
        <w:t xml:space="preserve"> l’économie et de la santé ainsi que</w:t>
      </w:r>
      <w:r w:rsidRPr="006B7525">
        <w:rPr>
          <w:rFonts w:ascii="Arial" w:hAnsi="Arial" w:cs="Arial"/>
          <w:b/>
          <w:bCs/>
          <w:sz w:val="22"/>
          <w:szCs w:val="22"/>
          <w:lang w:val="fr-CH" w:eastAsia="fr-FR"/>
        </w:rPr>
        <w:t xml:space="preserve"> président de l’Assemblée gén</w:t>
      </w:r>
      <w:r w:rsidR="006B7525" w:rsidRPr="006B7525">
        <w:rPr>
          <w:rFonts w:ascii="Arial" w:hAnsi="Arial" w:cs="Arial"/>
          <w:b/>
          <w:bCs/>
          <w:sz w:val="22"/>
          <w:szCs w:val="22"/>
          <w:lang w:val="fr-CH" w:eastAsia="fr-FR"/>
        </w:rPr>
        <w:t>érale de l’EMSP BEJUNE, tél. 032 420 52 02</w:t>
      </w:r>
    </w:p>
    <w:p w:rsidR="00F07072" w:rsidRPr="006B7525" w:rsidRDefault="00F07072" w:rsidP="006B7525">
      <w:pPr>
        <w:overflowPunct w:val="0"/>
        <w:autoSpaceDE w:val="0"/>
        <w:autoSpaceDN w:val="0"/>
        <w:adjustRightInd w:val="0"/>
        <w:spacing w:before="120"/>
        <w:textAlignment w:val="baseline"/>
        <w:rPr>
          <w:rFonts w:ascii="Arial" w:hAnsi="Arial" w:cs="Arial"/>
          <w:b/>
          <w:bCs/>
          <w:sz w:val="22"/>
          <w:szCs w:val="22"/>
          <w:lang w:val="fr-CH" w:eastAsia="fr-FR"/>
        </w:rPr>
      </w:pPr>
      <w:r w:rsidRPr="006B7525">
        <w:rPr>
          <w:rFonts w:ascii="Arial" w:hAnsi="Arial" w:cs="Arial"/>
          <w:b/>
          <w:bCs/>
          <w:sz w:val="22"/>
          <w:szCs w:val="22"/>
          <w:lang w:val="fr-CH" w:eastAsia="fr-FR"/>
        </w:rPr>
        <w:t xml:space="preserve">BE : Pierre-Alain Schnegg, </w:t>
      </w:r>
      <w:r w:rsidRPr="006B7525">
        <w:rPr>
          <w:rFonts w:ascii="Arial" w:hAnsi="Arial" w:cs="Arial"/>
          <w:b/>
          <w:color w:val="000000"/>
          <w:sz w:val="22"/>
          <w:szCs w:val="22"/>
          <w:lang w:val="fr-CH" w:eastAsia="fr-FR"/>
        </w:rPr>
        <w:t>conseill</w:t>
      </w:r>
      <w:r w:rsidR="006B7525" w:rsidRPr="006B7525">
        <w:rPr>
          <w:rFonts w:ascii="Arial" w:hAnsi="Arial" w:cs="Arial"/>
          <w:b/>
          <w:color w:val="000000"/>
          <w:sz w:val="22"/>
          <w:szCs w:val="22"/>
          <w:lang w:val="fr-CH" w:eastAsia="fr-FR"/>
        </w:rPr>
        <w:t>er d’État, directeur de la santé publique et de la prévoyance sociale, tél. 031 633 79 00</w:t>
      </w:r>
    </w:p>
    <w:p w:rsidR="00F07072" w:rsidRPr="006B7525" w:rsidRDefault="00F07072" w:rsidP="00F07072">
      <w:pPr>
        <w:overflowPunct w:val="0"/>
        <w:autoSpaceDE w:val="0"/>
        <w:autoSpaceDN w:val="0"/>
        <w:adjustRightInd w:val="0"/>
        <w:textAlignment w:val="baseline"/>
        <w:rPr>
          <w:rFonts w:ascii="Arial" w:hAnsi="Arial" w:cs="Arial"/>
          <w:color w:val="000000"/>
          <w:sz w:val="22"/>
          <w:szCs w:val="22"/>
          <w:lang w:val="fr-CH" w:eastAsia="fr-FR"/>
        </w:rPr>
      </w:pPr>
    </w:p>
    <w:p w:rsidR="001E33C5" w:rsidRPr="006B7525" w:rsidRDefault="00F07072" w:rsidP="00F07072">
      <w:pPr>
        <w:pStyle w:val="Chapeau"/>
        <w:spacing w:after="0"/>
        <w:rPr>
          <w:rFonts w:ascii="Arial" w:hAnsi="Arial" w:cs="Arial"/>
          <w:i/>
          <w:noProof w:val="0"/>
          <w:szCs w:val="22"/>
          <w:lang w:val="fr-CH"/>
        </w:rPr>
      </w:pPr>
      <w:r w:rsidRPr="006B7525">
        <w:rPr>
          <w:rFonts w:ascii="Arial" w:hAnsi="Arial" w:cs="Arial"/>
          <w:b w:val="0"/>
          <w:noProof w:val="0"/>
          <w:sz w:val="22"/>
          <w:lang w:val="fr-CH"/>
        </w:rPr>
        <w:t>Neuchâtel, Berne, Delémont</w:t>
      </w:r>
      <w:r w:rsidR="001E33C5" w:rsidRPr="006B7525">
        <w:rPr>
          <w:rFonts w:ascii="Arial" w:hAnsi="Arial" w:cs="Arial"/>
          <w:b w:val="0"/>
          <w:noProof w:val="0"/>
          <w:sz w:val="22"/>
          <w:lang w:val="fr-CH"/>
        </w:rPr>
        <w:t xml:space="preserve">, le </w:t>
      </w:r>
      <w:r w:rsidRPr="006B7525">
        <w:rPr>
          <w:rFonts w:ascii="Arial" w:hAnsi="Arial" w:cs="Arial"/>
          <w:b w:val="0"/>
          <w:noProof w:val="0"/>
          <w:sz w:val="22"/>
          <w:lang w:val="fr-CH"/>
        </w:rPr>
        <w:t>13 mars 2017</w:t>
      </w:r>
    </w:p>
    <w:sectPr w:rsidR="001E33C5" w:rsidRPr="006B7525" w:rsidSect="00320333">
      <w:footerReference w:type="default" r:id="rId11"/>
      <w:pgSz w:w="11906" w:h="16838"/>
      <w:pgMar w:top="1417" w:right="1417" w:bottom="125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C3B" w:rsidRDefault="004D1C3B" w:rsidP="00F07072">
      <w:r>
        <w:separator/>
      </w:r>
    </w:p>
  </w:endnote>
  <w:endnote w:type="continuationSeparator" w:id="0">
    <w:p w:rsidR="004D1C3B" w:rsidRDefault="004D1C3B" w:rsidP="00F0707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6294613"/>
      <w:docPartObj>
        <w:docPartGallery w:val="Page Numbers (Bottom of Page)"/>
        <w:docPartUnique/>
      </w:docPartObj>
    </w:sdtPr>
    <w:sdtContent>
      <w:p w:rsidR="00F07072" w:rsidRDefault="00320333">
        <w:pPr>
          <w:pStyle w:val="Pieddepage"/>
          <w:jc w:val="center"/>
        </w:pPr>
        <w:r>
          <w:fldChar w:fldCharType="begin"/>
        </w:r>
        <w:r w:rsidR="00F07072">
          <w:instrText>PAGE   \* MERGEFORMAT</w:instrText>
        </w:r>
        <w:r>
          <w:fldChar w:fldCharType="separate"/>
        </w:r>
        <w:r w:rsidR="008873E5" w:rsidRPr="008873E5">
          <w:rPr>
            <w:noProof/>
            <w:lang w:val="fr-FR"/>
          </w:rPr>
          <w:t>1</w:t>
        </w:r>
        <w:r>
          <w:fldChar w:fldCharType="end"/>
        </w:r>
      </w:p>
    </w:sdtContent>
  </w:sdt>
  <w:p w:rsidR="00F07072" w:rsidRDefault="00F0707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C3B" w:rsidRDefault="004D1C3B" w:rsidP="00F07072">
      <w:r>
        <w:separator/>
      </w:r>
    </w:p>
  </w:footnote>
  <w:footnote w:type="continuationSeparator" w:id="0">
    <w:p w:rsidR="004D1C3B" w:rsidRDefault="004D1C3B" w:rsidP="00F07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320C4"/>
    <w:multiLevelType w:val="hybridMultilevel"/>
    <w:tmpl w:val="BED6A46A"/>
    <w:lvl w:ilvl="0" w:tplc="5B38DEB8">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5AF10C2F"/>
    <w:multiLevelType w:val="hybridMultilevel"/>
    <w:tmpl w:val="46C67ECC"/>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2">
    <w:nsid w:val="61ED0CBA"/>
    <w:multiLevelType w:val="hybridMultilevel"/>
    <w:tmpl w:val="ED9064E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692B7189"/>
    <w:multiLevelType w:val="hybridMultilevel"/>
    <w:tmpl w:val="A68AA30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779B4465"/>
    <w:multiLevelType w:val="hybridMultilevel"/>
    <w:tmpl w:val="27DEF974"/>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noPunctuationKerning/>
  <w:characterSpacingControl w:val="doNotCompress"/>
  <w:footnotePr>
    <w:footnote w:id="-1"/>
    <w:footnote w:id="0"/>
  </w:footnotePr>
  <w:endnotePr>
    <w:endnote w:id="-1"/>
    <w:endnote w:id="0"/>
  </w:endnotePr>
  <w:compat/>
  <w:rsids>
    <w:rsidRoot w:val="001D3038"/>
    <w:rsid w:val="00055E05"/>
    <w:rsid w:val="000A4750"/>
    <w:rsid w:val="001603DB"/>
    <w:rsid w:val="00175B6E"/>
    <w:rsid w:val="001B613E"/>
    <w:rsid w:val="001D3038"/>
    <w:rsid w:val="001E33C5"/>
    <w:rsid w:val="001F4C18"/>
    <w:rsid w:val="00213A53"/>
    <w:rsid w:val="00227D06"/>
    <w:rsid w:val="002677F8"/>
    <w:rsid w:val="002715D6"/>
    <w:rsid w:val="002B7FBA"/>
    <w:rsid w:val="002D6A49"/>
    <w:rsid w:val="00314D2C"/>
    <w:rsid w:val="00320333"/>
    <w:rsid w:val="00321929"/>
    <w:rsid w:val="00361142"/>
    <w:rsid w:val="00395FED"/>
    <w:rsid w:val="003D6C39"/>
    <w:rsid w:val="00434059"/>
    <w:rsid w:val="00447B53"/>
    <w:rsid w:val="004D1C3B"/>
    <w:rsid w:val="00524930"/>
    <w:rsid w:val="005249C6"/>
    <w:rsid w:val="00596CB4"/>
    <w:rsid w:val="006357B2"/>
    <w:rsid w:val="00646129"/>
    <w:rsid w:val="00677E0E"/>
    <w:rsid w:val="006B7525"/>
    <w:rsid w:val="006F399B"/>
    <w:rsid w:val="00856509"/>
    <w:rsid w:val="00884D39"/>
    <w:rsid w:val="008873E5"/>
    <w:rsid w:val="008A5529"/>
    <w:rsid w:val="009009B9"/>
    <w:rsid w:val="009B5B47"/>
    <w:rsid w:val="009F3C07"/>
    <w:rsid w:val="00A04448"/>
    <w:rsid w:val="00A463F1"/>
    <w:rsid w:val="00AB77EF"/>
    <w:rsid w:val="00B35704"/>
    <w:rsid w:val="00BE1343"/>
    <w:rsid w:val="00C013D0"/>
    <w:rsid w:val="00C427EB"/>
    <w:rsid w:val="00C55A37"/>
    <w:rsid w:val="00C743FC"/>
    <w:rsid w:val="00C7496C"/>
    <w:rsid w:val="00CC0269"/>
    <w:rsid w:val="00CF5313"/>
    <w:rsid w:val="00D20754"/>
    <w:rsid w:val="00D40885"/>
    <w:rsid w:val="00D71CF3"/>
    <w:rsid w:val="00DA3674"/>
    <w:rsid w:val="00DE15B7"/>
    <w:rsid w:val="00E7694E"/>
    <w:rsid w:val="00EF7132"/>
    <w:rsid w:val="00F026F0"/>
    <w:rsid w:val="00F07072"/>
    <w:rsid w:val="00F97BFB"/>
    <w:rsid w:val="00FF31E4"/>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333"/>
    <w:rPr>
      <w:sz w:val="24"/>
      <w:szCs w:val="24"/>
      <w:lang w:val="en-US" w:eastAsia="en-US"/>
    </w:rPr>
  </w:style>
  <w:style w:type="paragraph" w:styleId="Titre1">
    <w:name w:val="heading 1"/>
    <w:basedOn w:val="Normal"/>
    <w:next w:val="Normal"/>
    <w:qFormat/>
    <w:rsid w:val="00320333"/>
    <w:pPr>
      <w:keepNext/>
      <w:spacing w:after="120" w:line="240" w:lineRule="atLeast"/>
      <w:outlineLvl w:val="0"/>
    </w:pPr>
    <w:rPr>
      <w:rFonts w:ascii="Tahoma" w:hAnsi="Tahoma"/>
      <w:b/>
      <w:noProof/>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f-TexteP">
    <w:name w:val="Réf-TexteP"/>
    <w:basedOn w:val="Normal"/>
    <w:rsid w:val="00320333"/>
    <w:pPr>
      <w:spacing w:before="120"/>
      <w:ind w:left="540"/>
      <w:jc w:val="both"/>
    </w:pPr>
    <w:rPr>
      <w:rFonts w:ascii="Arial" w:hAnsi="Arial"/>
      <w:sz w:val="22"/>
      <w:szCs w:val="20"/>
      <w:lang w:val="fr-CH" w:eastAsia="fr-FR"/>
    </w:rPr>
  </w:style>
  <w:style w:type="paragraph" w:customStyle="1" w:styleId="Rf-Titre1PM">
    <w:name w:val="Réf-Titre1PM"/>
    <w:next w:val="Normal"/>
    <w:rsid w:val="00320333"/>
    <w:pPr>
      <w:spacing w:before="240" w:after="120"/>
      <w:outlineLvl w:val="0"/>
    </w:pPr>
    <w:rPr>
      <w:rFonts w:ascii="Arial" w:hAnsi="Arial"/>
      <w:b/>
      <w:smallCaps/>
      <w:spacing w:val="20"/>
      <w:sz w:val="28"/>
      <w:lang w:val="fr-FR" w:eastAsia="fr-FR"/>
    </w:rPr>
  </w:style>
  <w:style w:type="paragraph" w:customStyle="1" w:styleId="Rf-STitre1er">
    <w:name w:val="Réf-S.Titre1er"/>
    <w:rsid w:val="00320333"/>
    <w:pPr>
      <w:spacing w:before="240" w:after="60"/>
      <w:ind w:left="539"/>
      <w:jc w:val="both"/>
      <w:outlineLvl w:val="0"/>
    </w:pPr>
    <w:rPr>
      <w:rFonts w:ascii="Arial" w:hAnsi="Arial"/>
      <w:b/>
      <w:i/>
      <w:iCs/>
      <w:smallCaps/>
      <w:spacing w:val="20"/>
      <w:sz w:val="26"/>
      <w:lang w:val="fr-FR" w:eastAsia="fr-FR"/>
    </w:rPr>
  </w:style>
  <w:style w:type="paragraph" w:customStyle="1" w:styleId="Rf-STitre2eme">
    <w:name w:val="Réf-S.Titre2eme"/>
    <w:rsid w:val="00320333"/>
    <w:pPr>
      <w:spacing w:before="240" w:after="120"/>
      <w:ind w:left="567"/>
    </w:pPr>
    <w:rPr>
      <w:rFonts w:ascii="Arial" w:hAnsi="Arial"/>
      <w:b/>
      <w:sz w:val="24"/>
      <w:lang w:val="fr-FR" w:eastAsia="fr-FR"/>
    </w:rPr>
  </w:style>
  <w:style w:type="paragraph" w:styleId="Textedebulles">
    <w:name w:val="Balloon Text"/>
    <w:basedOn w:val="Normal"/>
    <w:semiHidden/>
    <w:rsid w:val="00320333"/>
    <w:rPr>
      <w:rFonts w:ascii="Tahoma" w:hAnsi="Tahoma" w:cs="Tahoma"/>
      <w:sz w:val="16"/>
      <w:szCs w:val="16"/>
    </w:rPr>
  </w:style>
  <w:style w:type="paragraph" w:customStyle="1" w:styleId="Chapeau">
    <w:name w:val="Chapeau"/>
    <w:basedOn w:val="En-tte"/>
    <w:rsid w:val="00320333"/>
    <w:pPr>
      <w:tabs>
        <w:tab w:val="clear" w:pos="4536"/>
        <w:tab w:val="clear" w:pos="9072"/>
      </w:tabs>
      <w:spacing w:after="240" w:line="240" w:lineRule="atLeast"/>
      <w:jc w:val="both"/>
    </w:pPr>
    <w:rPr>
      <w:rFonts w:ascii="Tahoma" w:hAnsi="Tahoma"/>
      <w:b/>
      <w:noProof/>
      <w:sz w:val="20"/>
      <w:szCs w:val="20"/>
      <w:lang w:val="fr-FR" w:eastAsia="fr-FR"/>
    </w:rPr>
  </w:style>
  <w:style w:type="paragraph" w:styleId="En-tte">
    <w:name w:val="header"/>
    <w:basedOn w:val="Normal"/>
    <w:semiHidden/>
    <w:rsid w:val="00320333"/>
    <w:pPr>
      <w:tabs>
        <w:tab w:val="center" w:pos="4536"/>
        <w:tab w:val="right" w:pos="9072"/>
      </w:tabs>
    </w:pPr>
  </w:style>
  <w:style w:type="paragraph" w:styleId="Paragraphedeliste">
    <w:name w:val="List Paragraph"/>
    <w:basedOn w:val="Normal"/>
    <w:link w:val="ParagraphedelisteCar"/>
    <w:uiPriority w:val="34"/>
    <w:qFormat/>
    <w:rsid w:val="00F07072"/>
    <w:pPr>
      <w:ind w:left="720"/>
      <w:contextualSpacing/>
    </w:pPr>
  </w:style>
  <w:style w:type="character" w:styleId="Lienhypertexte">
    <w:name w:val="Hyperlink"/>
    <w:basedOn w:val="Policepardfaut"/>
    <w:uiPriority w:val="99"/>
    <w:unhideWhenUsed/>
    <w:rsid w:val="00F07072"/>
    <w:rPr>
      <w:color w:val="0000FF" w:themeColor="hyperlink"/>
      <w:u w:val="single"/>
    </w:rPr>
  </w:style>
  <w:style w:type="paragraph" w:styleId="Pieddepage">
    <w:name w:val="footer"/>
    <w:basedOn w:val="Normal"/>
    <w:link w:val="PieddepageCar"/>
    <w:uiPriority w:val="99"/>
    <w:unhideWhenUsed/>
    <w:rsid w:val="00F07072"/>
    <w:pPr>
      <w:tabs>
        <w:tab w:val="center" w:pos="4536"/>
        <w:tab w:val="right" w:pos="9072"/>
      </w:tabs>
    </w:pPr>
  </w:style>
  <w:style w:type="character" w:customStyle="1" w:styleId="PieddepageCar">
    <w:name w:val="Pied de page Car"/>
    <w:basedOn w:val="Policepardfaut"/>
    <w:link w:val="Pieddepage"/>
    <w:uiPriority w:val="99"/>
    <w:rsid w:val="00F07072"/>
    <w:rPr>
      <w:sz w:val="24"/>
      <w:szCs w:val="24"/>
      <w:lang w:val="en-US" w:eastAsia="en-US"/>
    </w:rPr>
  </w:style>
  <w:style w:type="character" w:styleId="Marquedecommentaire">
    <w:name w:val="annotation reference"/>
    <w:basedOn w:val="Policepardfaut"/>
    <w:uiPriority w:val="99"/>
    <w:semiHidden/>
    <w:unhideWhenUsed/>
    <w:rsid w:val="00C743FC"/>
    <w:rPr>
      <w:sz w:val="16"/>
      <w:szCs w:val="16"/>
    </w:rPr>
  </w:style>
  <w:style w:type="paragraph" w:styleId="Commentaire">
    <w:name w:val="annotation text"/>
    <w:basedOn w:val="Normal"/>
    <w:link w:val="CommentaireCar"/>
    <w:uiPriority w:val="99"/>
    <w:semiHidden/>
    <w:unhideWhenUsed/>
    <w:rsid w:val="00C743FC"/>
    <w:rPr>
      <w:sz w:val="20"/>
      <w:szCs w:val="20"/>
    </w:rPr>
  </w:style>
  <w:style w:type="character" w:customStyle="1" w:styleId="CommentaireCar">
    <w:name w:val="Commentaire Car"/>
    <w:basedOn w:val="Policepardfaut"/>
    <w:link w:val="Commentaire"/>
    <w:uiPriority w:val="99"/>
    <w:semiHidden/>
    <w:rsid w:val="00C743FC"/>
    <w:rPr>
      <w:lang w:val="en-US" w:eastAsia="en-US"/>
    </w:rPr>
  </w:style>
  <w:style w:type="paragraph" w:styleId="Objetducommentaire">
    <w:name w:val="annotation subject"/>
    <w:basedOn w:val="Commentaire"/>
    <w:next w:val="Commentaire"/>
    <w:link w:val="ObjetducommentaireCar"/>
    <w:uiPriority w:val="99"/>
    <w:semiHidden/>
    <w:unhideWhenUsed/>
    <w:rsid w:val="00C743FC"/>
    <w:rPr>
      <w:b/>
      <w:bCs/>
    </w:rPr>
  </w:style>
  <w:style w:type="character" w:customStyle="1" w:styleId="ObjetducommentaireCar">
    <w:name w:val="Objet du commentaire Car"/>
    <w:basedOn w:val="CommentaireCar"/>
    <w:link w:val="Objetducommentaire"/>
    <w:uiPriority w:val="99"/>
    <w:semiHidden/>
    <w:rsid w:val="00C743FC"/>
    <w:rPr>
      <w:b/>
      <w:bCs/>
      <w:lang w:val="en-US" w:eastAsia="en-US"/>
    </w:rPr>
  </w:style>
  <w:style w:type="character" w:customStyle="1" w:styleId="ParagraphedelisteCar">
    <w:name w:val="Paragraphe de liste Car"/>
    <w:basedOn w:val="Policepardfaut"/>
    <w:link w:val="Paragraphedeliste"/>
    <w:uiPriority w:val="34"/>
    <w:rsid w:val="002D6A49"/>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Titre1">
    <w:name w:val="heading 1"/>
    <w:basedOn w:val="Normal"/>
    <w:next w:val="Normal"/>
    <w:qFormat/>
    <w:pPr>
      <w:keepNext/>
      <w:spacing w:after="120" w:line="240" w:lineRule="atLeast"/>
      <w:outlineLvl w:val="0"/>
    </w:pPr>
    <w:rPr>
      <w:rFonts w:ascii="Tahoma" w:hAnsi="Tahoma"/>
      <w:b/>
      <w:noProof/>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f-TexteP">
    <w:name w:val="Réf-TexteP"/>
    <w:basedOn w:val="Normal"/>
    <w:pPr>
      <w:spacing w:before="120"/>
      <w:ind w:left="540"/>
      <w:jc w:val="both"/>
    </w:pPr>
    <w:rPr>
      <w:rFonts w:ascii="Arial" w:hAnsi="Arial"/>
      <w:sz w:val="22"/>
      <w:szCs w:val="20"/>
      <w:lang w:val="fr-CH" w:eastAsia="fr-FR"/>
    </w:rPr>
  </w:style>
  <w:style w:type="paragraph" w:customStyle="1" w:styleId="Rf-Titre1PM">
    <w:name w:val="Réf-Titre1PM"/>
    <w:next w:val="Normal"/>
    <w:pPr>
      <w:spacing w:before="240" w:after="120"/>
      <w:outlineLvl w:val="0"/>
    </w:pPr>
    <w:rPr>
      <w:rFonts w:ascii="Arial" w:hAnsi="Arial"/>
      <w:b/>
      <w:smallCaps/>
      <w:spacing w:val="20"/>
      <w:sz w:val="28"/>
      <w:lang w:val="fr-FR" w:eastAsia="fr-FR"/>
      <w14:shadow w14:blurRad="50800" w14:dist="38100" w14:dir="2700000" w14:sx="100000" w14:sy="100000" w14:kx="0" w14:ky="0" w14:algn="tl">
        <w14:srgbClr w14:val="000000">
          <w14:alpha w14:val="60000"/>
        </w14:srgbClr>
      </w14:shadow>
    </w:rPr>
  </w:style>
  <w:style w:type="paragraph" w:customStyle="1" w:styleId="Rf-STitre1er">
    <w:name w:val="Réf-S.Titre1er"/>
    <w:pPr>
      <w:spacing w:before="240" w:after="60"/>
      <w:ind w:left="539"/>
      <w:jc w:val="both"/>
      <w:outlineLvl w:val="0"/>
    </w:pPr>
    <w:rPr>
      <w:rFonts w:ascii="Arial" w:hAnsi="Arial"/>
      <w:b/>
      <w:i/>
      <w:iCs/>
      <w:smallCaps/>
      <w:spacing w:val="20"/>
      <w:sz w:val="26"/>
      <w:lang w:val="fr-FR" w:eastAsia="fr-FR"/>
    </w:rPr>
  </w:style>
  <w:style w:type="paragraph" w:customStyle="1" w:styleId="Rf-STitre2eme">
    <w:name w:val="Réf-S.Titre2eme"/>
    <w:pPr>
      <w:spacing w:before="240" w:after="120"/>
      <w:ind w:left="567"/>
    </w:pPr>
    <w:rPr>
      <w:rFonts w:ascii="Arial" w:hAnsi="Arial"/>
      <w:b/>
      <w:sz w:val="24"/>
      <w:lang w:val="fr-FR" w:eastAsia="fr-FR"/>
    </w:rPr>
  </w:style>
  <w:style w:type="paragraph" w:styleId="Textedebulles">
    <w:name w:val="Balloon Text"/>
    <w:basedOn w:val="Normal"/>
    <w:semiHidden/>
    <w:rPr>
      <w:rFonts w:ascii="Tahoma" w:hAnsi="Tahoma" w:cs="Tahoma"/>
      <w:sz w:val="16"/>
      <w:szCs w:val="16"/>
    </w:rPr>
  </w:style>
  <w:style w:type="paragraph" w:customStyle="1" w:styleId="Chapeau">
    <w:name w:val="Chapeau"/>
    <w:basedOn w:val="En-tte"/>
    <w:pPr>
      <w:tabs>
        <w:tab w:val="clear" w:pos="4536"/>
        <w:tab w:val="clear" w:pos="9072"/>
      </w:tabs>
      <w:spacing w:after="240" w:line="240" w:lineRule="atLeast"/>
      <w:jc w:val="both"/>
    </w:pPr>
    <w:rPr>
      <w:rFonts w:ascii="Tahoma" w:hAnsi="Tahoma"/>
      <w:b/>
      <w:noProof/>
      <w:sz w:val="20"/>
      <w:szCs w:val="20"/>
      <w:lang w:val="fr-FR" w:eastAsia="fr-FR"/>
    </w:rPr>
  </w:style>
  <w:style w:type="paragraph" w:styleId="En-tte">
    <w:name w:val="header"/>
    <w:basedOn w:val="Normal"/>
    <w:semiHidden/>
    <w:pPr>
      <w:tabs>
        <w:tab w:val="center" w:pos="4536"/>
        <w:tab w:val="right" w:pos="9072"/>
      </w:tabs>
    </w:pPr>
  </w:style>
  <w:style w:type="paragraph" w:styleId="Paragraphedeliste">
    <w:name w:val="List Paragraph"/>
    <w:basedOn w:val="Normal"/>
    <w:link w:val="ParagraphedelisteCar"/>
    <w:uiPriority w:val="34"/>
    <w:qFormat/>
    <w:rsid w:val="00F07072"/>
    <w:pPr>
      <w:ind w:left="720"/>
      <w:contextualSpacing/>
    </w:pPr>
  </w:style>
  <w:style w:type="character" w:styleId="Lienhypertexte">
    <w:name w:val="Hyperlink"/>
    <w:basedOn w:val="Policepardfaut"/>
    <w:uiPriority w:val="99"/>
    <w:unhideWhenUsed/>
    <w:rsid w:val="00F07072"/>
    <w:rPr>
      <w:color w:val="0000FF" w:themeColor="hyperlink"/>
      <w:u w:val="single"/>
    </w:rPr>
  </w:style>
  <w:style w:type="paragraph" w:styleId="Pieddepage">
    <w:name w:val="footer"/>
    <w:basedOn w:val="Normal"/>
    <w:link w:val="PieddepageCar"/>
    <w:uiPriority w:val="99"/>
    <w:unhideWhenUsed/>
    <w:rsid w:val="00F07072"/>
    <w:pPr>
      <w:tabs>
        <w:tab w:val="center" w:pos="4536"/>
        <w:tab w:val="right" w:pos="9072"/>
      </w:tabs>
    </w:pPr>
  </w:style>
  <w:style w:type="character" w:customStyle="1" w:styleId="PieddepageCar">
    <w:name w:val="Pied de page Car"/>
    <w:basedOn w:val="Policepardfaut"/>
    <w:link w:val="Pieddepage"/>
    <w:uiPriority w:val="99"/>
    <w:rsid w:val="00F07072"/>
    <w:rPr>
      <w:sz w:val="24"/>
      <w:szCs w:val="24"/>
      <w:lang w:val="en-US" w:eastAsia="en-US"/>
    </w:rPr>
  </w:style>
  <w:style w:type="character" w:styleId="Marquedecommentaire">
    <w:name w:val="annotation reference"/>
    <w:basedOn w:val="Policepardfaut"/>
    <w:uiPriority w:val="99"/>
    <w:semiHidden/>
    <w:unhideWhenUsed/>
    <w:rsid w:val="00C743FC"/>
    <w:rPr>
      <w:sz w:val="16"/>
      <w:szCs w:val="16"/>
    </w:rPr>
  </w:style>
  <w:style w:type="paragraph" w:styleId="Commentaire">
    <w:name w:val="annotation text"/>
    <w:basedOn w:val="Normal"/>
    <w:link w:val="CommentaireCar"/>
    <w:uiPriority w:val="99"/>
    <w:semiHidden/>
    <w:unhideWhenUsed/>
    <w:rsid w:val="00C743FC"/>
    <w:rPr>
      <w:sz w:val="20"/>
      <w:szCs w:val="20"/>
    </w:rPr>
  </w:style>
  <w:style w:type="character" w:customStyle="1" w:styleId="CommentaireCar">
    <w:name w:val="Commentaire Car"/>
    <w:basedOn w:val="Policepardfaut"/>
    <w:link w:val="Commentaire"/>
    <w:uiPriority w:val="99"/>
    <w:semiHidden/>
    <w:rsid w:val="00C743FC"/>
    <w:rPr>
      <w:lang w:val="en-US" w:eastAsia="en-US"/>
    </w:rPr>
  </w:style>
  <w:style w:type="paragraph" w:styleId="Objetducommentaire">
    <w:name w:val="annotation subject"/>
    <w:basedOn w:val="Commentaire"/>
    <w:next w:val="Commentaire"/>
    <w:link w:val="ObjetducommentaireCar"/>
    <w:uiPriority w:val="99"/>
    <w:semiHidden/>
    <w:unhideWhenUsed/>
    <w:rsid w:val="00C743FC"/>
    <w:rPr>
      <w:b/>
      <w:bCs/>
    </w:rPr>
  </w:style>
  <w:style w:type="character" w:customStyle="1" w:styleId="ObjetducommentaireCar">
    <w:name w:val="Objet du commentaire Car"/>
    <w:basedOn w:val="CommentaireCar"/>
    <w:link w:val="Objetducommentaire"/>
    <w:uiPriority w:val="99"/>
    <w:semiHidden/>
    <w:rsid w:val="00C743FC"/>
    <w:rPr>
      <w:b/>
      <w:bCs/>
      <w:lang w:val="en-US" w:eastAsia="en-US"/>
    </w:rPr>
  </w:style>
  <w:style w:type="character" w:customStyle="1" w:styleId="ParagraphedelisteCar">
    <w:name w:val="Paragraphe de liste Car"/>
    <w:basedOn w:val="Policepardfaut"/>
    <w:link w:val="Paragraphedeliste"/>
    <w:uiPriority w:val="34"/>
    <w:rsid w:val="002D6A49"/>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649746342">
      <w:bodyDiv w:val="1"/>
      <w:marLeft w:val="0"/>
      <w:marRight w:val="0"/>
      <w:marTop w:val="0"/>
      <w:marBottom w:val="0"/>
      <w:divBdr>
        <w:top w:val="none" w:sz="0" w:space="0" w:color="auto"/>
        <w:left w:val="none" w:sz="0" w:space="0" w:color="auto"/>
        <w:bottom w:val="none" w:sz="0" w:space="0" w:color="auto"/>
        <w:right w:val="none" w:sz="0" w:space="0" w:color="auto"/>
      </w:divBdr>
    </w:div>
    <w:div w:id="211412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ne.ch/sant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3821</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Etat de Fribourg</Company>
  <LinksUpToDate>false</LinksUpToDate>
  <CharactersWithSpaces>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I E F</dc:creator>
  <cp:lastModifiedBy>mireilleguillaumé</cp:lastModifiedBy>
  <cp:revision>2</cp:revision>
  <cp:lastPrinted>2017-02-21T15:43:00Z</cp:lastPrinted>
  <dcterms:created xsi:type="dcterms:W3CDTF">2017-03-24T12:15:00Z</dcterms:created>
  <dcterms:modified xsi:type="dcterms:W3CDTF">2017-03-24T12:15:00Z</dcterms:modified>
</cp:coreProperties>
</file>